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E8B" w:rsidRPr="002705E3" w:rsidRDefault="00542E8B" w:rsidP="00617542">
      <w:pPr>
        <w:widowControl w:val="0"/>
        <w:autoSpaceDE w:val="0"/>
        <w:autoSpaceDN w:val="0"/>
        <w:adjustRightInd w:val="0"/>
        <w:spacing w:after="0" w:line="240" w:lineRule="auto"/>
        <w:ind w:left="3720"/>
        <w:rPr>
          <w:noProof/>
          <w:sz w:val="20"/>
          <w:szCs w:val="20"/>
          <w:lang w:val="ro-RO"/>
        </w:rPr>
      </w:pPr>
      <w:bookmarkStart w:id="0" w:name="page1"/>
      <w:bookmarkEnd w:id="0"/>
      <w:r w:rsidRPr="002705E3">
        <w:rPr>
          <w:rFonts w:cs="Calibri"/>
          <w:b/>
          <w:bCs/>
          <w:noProof/>
          <w:sz w:val="20"/>
          <w:szCs w:val="20"/>
          <w:lang w:val="ro-RO"/>
        </w:rPr>
        <w:t>FIŞA DISCIPLINEI</w:t>
      </w:r>
    </w:p>
    <w:p w:rsidR="00542E8B" w:rsidRPr="002705E3" w:rsidRDefault="00542E8B" w:rsidP="00617542">
      <w:pPr>
        <w:widowControl w:val="0"/>
        <w:autoSpaceDE w:val="0"/>
        <w:autoSpaceDN w:val="0"/>
        <w:adjustRightInd w:val="0"/>
        <w:spacing w:after="0" w:line="240" w:lineRule="auto"/>
        <w:rPr>
          <w:noProof/>
          <w:sz w:val="20"/>
          <w:szCs w:val="20"/>
          <w:lang w:val="ro-RO"/>
        </w:rPr>
      </w:pPr>
      <w:r w:rsidRPr="002705E3">
        <w:rPr>
          <w:rFonts w:cs="Calibri"/>
          <w:b/>
          <w:bCs/>
          <w:noProof/>
          <w:sz w:val="20"/>
          <w:szCs w:val="20"/>
          <w:lang w:val="ro-RO"/>
        </w:rPr>
        <w:t>1.Date despre program</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80"/>
        <w:gridCol w:w="4580"/>
        <w:gridCol w:w="4820"/>
      </w:tblGrid>
      <w:tr w:rsidR="00542E8B" w:rsidRPr="002705E3" w:rsidTr="00753961">
        <w:trPr>
          <w:trHeight w:val="295"/>
        </w:trPr>
        <w:tc>
          <w:tcPr>
            <w:tcW w:w="280" w:type="dxa"/>
          </w:tcPr>
          <w:p w:rsidR="00542E8B" w:rsidRPr="002705E3" w:rsidRDefault="003B5C72" w:rsidP="00753961">
            <w:pPr>
              <w:widowControl w:val="0"/>
              <w:autoSpaceDE w:val="0"/>
              <w:autoSpaceDN w:val="0"/>
              <w:adjustRightInd w:val="0"/>
              <w:spacing w:after="0" w:line="240" w:lineRule="auto"/>
              <w:rPr>
                <w:noProof/>
                <w:sz w:val="20"/>
                <w:szCs w:val="20"/>
                <w:lang w:val="ro-RO"/>
              </w:rPr>
            </w:pPr>
            <w:r w:rsidRPr="003B5C72">
              <w:rPr>
                <w:noProof/>
                <w:lang w:val="en-GB" w:eastAsia="en-GB"/>
              </w:rPr>
              <w:pict>
                <v:rect id="Rectangle 2" o:spid="_x0000_s1026" style="position:absolute;margin-left:-.45pt;margin-top:15pt;width:.95pt;height:2.2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" o:allowincell="f" fillcolor="#d4d0c8" stroked="f"/>
              </w:pict>
            </w:r>
            <w:r w:rsidRPr="003B5C72">
              <w:rPr>
                <w:noProof/>
                <w:lang w:val="en-GB" w:eastAsia="en-GB"/>
              </w:rPr>
              <w:pict>
                <v:rect id="Rectangle 3" o:spid="_x0000_s1105" style="position:absolute;margin-left:483.3pt;margin-top:15pt;width:1pt;height:2.25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" o:allowincell="f" fillcolor="gray" stroked="f"/>
              </w:pict>
            </w:r>
            <w:r w:rsidR="00542E8B" w:rsidRPr="002705E3">
              <w:rPr>
                <w:rFonts w:cs="Calibri"/>
                <w:noProof/>
                <w:sz w:val="20"/>
                <w:szCs w:val="20"/>
                <w:lang w:val="ro-RO"/>
              </w:rPr>
              <w:t>1.1</w:t>
            </w:r>
          </w:p>
        </w:tc>
        <w:tc>
          <w:tcPr>
            <w:tcW w:w="4580" w:type="dxa"/>
          </w:tcPr>
          <w:p w:rsidR="00542E8B" w:rsidRPr="002705E3" w:rsidRDefault="00542E8B" w:rsidP="00753961">
            <w:pPr>
              <w:widowControl w:val="0"/>
              <w:autoSpaceDE w:val="0"/>
              <w:autoSpaceDN w:val="0"/>
              <w:adjustRightInd w:val="0"/>
              <w:spacing w:after="0" w:line="240" w:lineRule="auto"/>
              <w:ind w:left="20"/>
              <w:rPr>
                <w:noProof/>
                <w:sz w:val="20"/>
                <w:szCs w:val="20"/>
                <w:lang w:val="ro-RO"/>
              </w:rPr>
            </w:pPr>
            <w:r w:rsidRPr="002705E3">
              <w:rPr>
                <w:rFonts w:cs="Calibri"/>
                <w:noProof/>
                <w:sz w:val="20"/>
                <w:szCs w:val="20"/>
                <w:lang w:val="ro-RO"/>
              </w:rPr>
              <w:t>Instituţia de învăţământ superior</w:t>
            </w:r>
          </w:p>
        </w:tc>
        <w:tc>
          <w:tcPr>
            <w:tcW w:w="4820" w:type="dxa"/>
          </w:tcPr>
          <w:p w:rsidR="00542E8B" w:rsidRPr="002705E3" w:rsidRDefault="00542E8B" w:rsidP="00753961">
            <w:pPr>
              <w:widowControl w:val="0"/>
              <w:autoSpaceDE w:val="0"/>
              <w:autoSpaceDN w:val="0"/>
              <w:adjustRightInd w:val="0"/>
              <w:spacing w:after="0" w:line="240" w:lineRule="auto"/>
              <w:ind w:left="40"/>
              <w:rPr>
                <w:noProof/>
                <w:sz w:val="20"/>
                <w:szCs w:val="20"/>
                <w:lang w:val="ro-RO"/>
              </w:rPr>
            </w:pPr>
            <w:r w:rsidRPr="002705E3">
              <w:rPr>
                <w:rFonts w:cs="Calibri"/>
                <w:b/>
                <w:bCs/>
                <w:noProof/>
                <w:sz w:val="20"/>
                <w:szCs w:val="20"/>
                <w:lang w:val="ro-RO"/>
              </w:rPr>
              <w:t>UNIVERSITATEA DIN BUCUREŞTI</w:t>
            </w:r>
          </w:p>
        </w:tc>
      </w:tr>
      <w:tr w:rsidR="00542E8B" w:rsidRPr="002705E3" w:rsidTr="00753961">
        <w:trPr>
          <w:trHeight w:val="266"/>
        </w:trPr>
        <w:tc>
          <w:tcPr>
            <w:tcW w:w="280" w:type="dxa"/>
          </w:tcPr>
          <w:p w:rsidR="00542E8B" w:rsidRPr="002705E3" w:rsidRDefault="00542E8B" w:rsidP="00753961">
            <w:pPr>
              <w:widowControl w:val="0"/>
              <w:autoSpaceDE w:val="0"/>
              <w:autoSpaceDN w:val="0"/>
              <w:adjustRightInd w:val="0"/>
              <w:spacing w:after="0" w:line="240" w:lineRule="auto"/>
              <w:rPr>
                <w:noProof/>
                <w:sz w:val="20"/>
                <w:szCs w:val="20"/>
                <w:lang w:val="ro-RO"/>
              </w:rPr>
            </w:pPr>
            <w:r w:rsidRPr="002705E3">
              <w:rPr>
                <w:rFonts w:cs="Calibri"/>
                <w:noProof/>
                <w:sz w:val="20"/>
                <w:szCs w:val="20"/>
                <w:lang w:val="ro-RO"/>
              </w:rPr>
              <w:t>1.2</w:t>
            </w:r>
          </w:p>
        </w:tc>
        <w:tc>
          <w:tcPr>
            <w:tcW w:w="4580" w:type="dxa"/>
          </w:tcPr>
          <w:p w:rsidR="00542E8B" w:rsidRPr="002705E3" w:rsidRDefault="00542E8B" w:rsidP="00753961">
            <w:pPr>
              <w:widowControl w:val="0"/>
              <w:autoSpaceDE w:val="0"/>
              <w:autoSpaceDN w:val="0"/>
              <w:adjustRightInd w:val="0"/>
              <w:spacing w:after="0" w:line="240" w:lineRule="auto"/>
              <w:ind w:left="20"/>
              <w:rPr>
                <w:noProof/>
                <w:sz w:val="20"/>
                <w:szCs w:val="20"/>
                <w:lang w:val="ro-RO"/>
              </w:rPr>
            </w:pPr>
            <w:r w:rsidRPr="002705E3">
              <w:rPr>
                <w:rFonts w:cs="Calibri"/>
                <w:noProof/>
                <w:sz w:val="20"/>
                <w:szCs w:val="20"/>
                <w:lang w:val="ro-RO"/>
              </w:rPr>
              <w:t>Facultatea/Departamentul</w:t>
            </w:r>
          </w:p>
        </w:tc>
        <w:tc>
          <w:tcPr>
            <w:tcW w:w="4820" w:type="dxa"/>
          </w:tcPr>
          <w:p w:rsidR="00542E8B" w:rsidRPr="002705E3" w:rsidRDefault="00542E8B" w:rsidP="00753961">
            <w:pPr>
              <w:widowControl w:val="0"/>
              <w:autoSpaceDE w:val="0"/>
              <w:autoSpaceDN w:val="0"/>
              <w:adjustRightInd w:val="0"/>
              <w:spacing w:after="0" w:line="240" w:lineRule="auto"/>
              <w:ind w:left="40"/>
              <w:rPr>
                <w:noProof/>
                <w:sz w:val="20"/>
                <w:szCs w:val="20"/>
                <w:lang w:val="ro-RO"/>
              </w:rPr>
            </w:pPr>
            <w:r w:rsidRPr="002705E3">
              <w:rPr>
                <w:rFonts w:cs="Calibri"/>
                <w:b/>
                <w:bCs/>
                <w:noProof/>
                <w:sz w:val="20"/>
                <w:szCs w:val="20"/>
                <w:lang w:val="ro-RO"/>
              </w:rPr>
              <w:t xml:space="preserve">FACULTATEA DE </w:t>
            </w:r>
            <w:r w:rsidR="00C97639" w:rsidRPr="002705E3">
              <w:rPr>
                <w:rFonts w:cs="Calibri"/>
                <w:b/>
                <w:bCs/>
                <w:noProof/>
                <w:sz w:val="20"/>
                <w:szCs w:val="20"/>
                <w:lang w:val="ro-RO"/>
              </w:rPr>
              <w:t>SOCIOLOGIE SI ASISTENTA SOCIALA</w:t>
            </w:r>
          </w:p>
        </w:tc>
      </w:tr>
      <w:tr w:rsidR="00542E8B" w:rsidRPr="002705E3" w:rsidTr="00753961">
        <w:trPr>
          <w:trHeight w:val="260"/>
        </w:trPr>
        <w:tc>
          <w:tcPr>
            <w:tcW w:w="280" w:type="dxa"/>
          </w:tcPr>
          <w:p w:rsidR="00542E8B" w:rsidRPr="002705E3" w:rsidRDefault="00542E8B" w:rsidP="00753961">
            <w:pPr>
              <w:widowControl w:val="0"/>
              <w:autoSpaceDE w:val="0"/>
              <w:autoSpaceDN w:val="0"/>
              <w:adjustRightInd w:val="0"/>
              <w:spacing w:after="0" w:line="240" w:lineRule="auto"/>
              <w:rPr>
                <w:noProof/>
                <w:sz w:val="20"/>
                <w:szCs w:val="20"/>
                <w:lang w:val="ro-RO"/>
              </w:rPr>
            </w:pPr>
            <w:r w:rsidRPr="002705E3">
              <w:rPr>
                <w:rFonts w:cs="Calibri"/>
                <w:noProof/>
                <w:sz w:val="20"/>
                <w:szCs w:val="20"/>
                <w:lang w:val="ro-RO"/>
              </w:rPr>
              <w:t>1.3</w:t>
            </w:r>
          </w:p>
        </w:tc>
        <w:tc>
          <w:tcPr>
            <w:tcW w:w="4580" w:type="dxa"/>
          </w:tcPr>
          <w:p w:rsidR="00542E8B" w:rsidRPr="002705E3" w:rsidRDefault="00542E8B" w:rsidP="00753961">
            <w:pPr>
              <w:widowControl w:val="0"/>
              <w:autoSpaceDE w:val="0"/>
              <w:autoSpaceDN w:val="0"/>
              <w:adjustRightInd w:val="0"/>
              <w:spacing w:after="0" w:line="240" w:lineRule="auto"/>
              <w:ind w:left="20"/>
              <w:rPr>
                <w:noProof/>
                <w:sz w:val="20"/>
                <w:szCs w:val="20"/>
                <w:lang w:val="ro-RO"/>
              </w:rPr>
            </w:pPr>
            <w:r w:rsidRPr="002705E3">
              <w:rPr>
                <w:rFonts w:cs="Calibri"/>
                <w:noProof/>
                <w:sz w:val="20"/>
                <w:szCs w:val="20"/>
                <w:lang w:val="ro-RO"/>
              </w:rPr>
              <w:t>Catedra</w:t>
            </w:r>
          </w:p>
        </w:tc>
        <w:tc>
          <w:tcPr>
            <w:tcW w:w="4820" w:type="dxa"/>
          </w:tcPr>
          <w:p w:rsidR="00542E8B" w:rsidRPr="002705E3" w:rsidRDefault="00542E8B" w:rsidP="00753961">
            <w:pPr>
              <w:widowControl w:val="0"/>
              <w:autoSpaceDE w:val="0"/>
              <w:autoSpaceDN w:val="0"/>
              <w:adjustRightInd w:val="0"/>
              <w:spacing w:after="0" w:line="240" w:lineRule="auto"/>
              <w:ind w:left="40"/>
              <w:rPr>
                <w:noProof/>
                <w:sz w:val="20"/>
                <w:szCs w:val="20"/>
                <w:lang w:val="ro-RO"/>
              </w:rPr>
            </w:pPr>
            <w:r w:rsidRPr="002705E3">
              <w:rPr>
                <w:rFonts w:cs="Calibri"/>
                <w:b/>
                <w:bCs/>
                <w:noProof/>
                <w:sz w:val="20"/>
                <w:szCs w:val="20"/>
                <w:lang w:val="ro-RO"/>
              </w:rPr>
              <w:t xml:space="preserve">DEPARTAMENTUL DE </w:t>
            </w:r>
            <w:r w:rsidR="00113B1E" w:rsidRPr="002705E3">
              <w:rPr>
                <w:rFonts w:cs="Calibri"/>
                <w:b/>
                <w:bCs/>
                <w:noProof/>
                <w:sz w:val="20"/>
                <w:szCs w:val="20"/>
                <w:lang w:val="ro-RO"/>
              </w:rPr>
              <w:t>SOCIOLOGIE</w:t>
            </w:r>
          </w:p>
        </w:tc>
      </w:tr>
      <w:tr w:rsidR="00542E8B" w:rsidRPr="002705E3" w:rsidTr="00753961">
        <w:trPr>
          <w:trHeight w:val="264"/>
        </w:trPr>
        <w:tc>
          <w:tcPr>
            <w:tcW w:w="280" w:type="dxa"/>
          </w:tcPr>
          <w:p w:rsidR="00542E8B" w:rsidRPr="002705E3" w:rsidRDefault="00542E8B" w:rsidP="00753961">
            <w:pPr>
              <w:widowControl w:val="0"/>
              <w:autoSpaceDE w:val="0"/>
              <w:autoSpaceDN w:val="0"/>
              <w:adjustRightInd w:val="0"/>
              <w:spacing w:after="0" w:line="240" w:lineRule="auto"/>
              <w:rPr>
                <w:noProof/>
                <w:sz w:val="20"/>
                <w:szCs w:val="20"/>
                <w:lang w:val="ro-RO"/>
              </w:rPr>
            </w:pPr>
            <w:r w:rsidRPr="002705E3">
              <w:rPr>
                <w:rFonts w:cs="Calibri"/>
                <w:noProof/>
                <w:sz w:val="20"/>
                <w:szCs w:val="20"/>
                <w:lang w:val="ro-RO"/>
              </w:rPr>
              <w:t>1.4</w:t>
            </w:r>
          </w:p>
        </w:tc>
        <w:tc>
          <w:tcPr>
            <w:tcW w:w="4580" w:type="dxa"/>
          </w:tcPr>
          <w:p w:rsidR="00542E8B" w:rsidRPr="002705E3" w:rsidRDefault="00542E8B" w:rsidP="00753961">
            <w:pPr>
              <w:widowControl w:val="0"/>
              <w:autoSpaceDE w:val="0"/>
              <w:autoSpaceDN w:val="0"/>
              <w:adjustRightInd w:val="0"/>
              <w:spacing w:after="0" w:line="240" w:lineRule="auto"/>
              <w:ind w:left="20"/>
              <w:rPr>
                <w:noProof/>
                <w:sz w:val="20"/>
                <w:szCs w:val="20"/>
                <w:lang w:val="ro-RO"/>
              </w:rPr>
            </w:pPr>
            <w:r w:rsidRPr="002705E3">
              <w:rPr>
                <w:rFonts w:cs="Calibri"/>
                <w:noProof/>
                <w:sz w:val="20"/>
                <w:szCs w:val="20"/>
                <w:lang w:val="ro-RO"/>
              </w:rPr>
              <w:t>Domeniul de studii</w:t>
            </w:r>
          </w:p>
        </w:tc>
        <w:tc>
          <w:tcPr>
            <w:tcW w:w="4820" w:type="dxa"/>
          </w:tcPr>
          <w:p w:rsidR="00542E8B" w:rsidRPr="002705E3" w:rsidRDefault="00210BCF" w:rsidP="00753961">
            <w:pPr>
              <w:widowControl w:val="0"/>
              <w:autoSpaceDE w:val="0"/>
              <w:autoSpaceDN w:val="0"/>
              <w:adjustRightInd w:val="0"/>
              <w:spacing w:after="0" w:line="240" w:lineRule="auto"/>
              <w:ind w:left="40"/>
              <w:rPr>
                <w:noProof/>
                <w:sz w:val="20"/>
                <w:szCs w:val="20"/>
                <w:lang w:val="ro-RO"/>
              </w:rPr>
            </w:pPr>
            <w:r w:rsidRPr="002705E3">
              <w:rPr>
                <w:rFonts w:cs="Calibri"/>
                <w:b/>
                <w:bCs/>
                <w:noProof/>
                <w:sz w:val="20"/>
                <w:szCs w:val="20"/>
                <w:lang w:val="ro-RO"/>
              </w:rPr>
              <w:t>SOCIOLOGIE</w:t>
            </w:r>
          </w:p>
        </w:tc>
      </w:tr>
      <w:tr w:rsidR="00542E8B" w:rsidRPr="002705E3" w:rsidTr="00753961">
        <w:trPr>
          <w:trHeight w:val="266"/>
        </w:trPr>
        <w:tc>
          <w:tcPr>
            <w:tcW w:w="280" w:type="dxa"/>
          </w:tcPr>
          <w:p w:rsidR="00542E8B" w:rsidRPr="002705E3" w:rsidRDefault="00542E8B" w:rsidP="00753961">
            <w:pPr>
              <w:widowControl w:val="0"/>
              <w:autoSpaceDE w:val="0"/>
              <w:autoSpaceDN w:val="0"/>
              <w:adjustRightInd w:val="0"/>
              <w:spacing w:after="0" w:line="240" w:lineRule="auto"/>
              <w:rPr>
                <w:noProof/>
                <w:sz w:val="20"/>
                <w:szCs w:val="20"/>
                <w:lang w:val="ro-RO"/>
              </w:rPr>
            </w:pPr>
            <w:r w:rsidRPr="002705E3">
              <w:rPr>
                <w:rFonts w:cs="Calibri"/>
                <w:noProof/>
                <w:sz w:val="20"/>
                <w:szCs w:val="20"/>
                <w:lang w:val="ro-RO"/>
              </w:rPr>
              <w:t>1.5</w:t>
            </w:r>
          </w:p>
        </w:tc>
        <w:tc>
          <w:tcPr>
            <w:tcW w:w="4580" w:type="dxa"/>
          </w:tcPr>
          <w:p w:rsidR="00542E8B" w:rsidRPr="002705E3" w:rsidRDefault="00542E8B" w:rsidP="00753961">
            <w:pPr>
              <w:widowControl w:val="0"/>
              <w:autoSpaceDE w:val="0"/>
              <w:autoSpaceDN w:val="0"/>
              <w:adjustRightInd w:val="0"/>
              <w:spacing w:after="0" w:line="240" w:lineRule="auto"/>
              <w:ind w:left="20"/>
              <w:rPr>
                <w:noProof/>
                <w:sz w:val="20"/>
                <w:szCs w:val="20"/>
                <w:lang w:val="ro-RO"/>
              </w:rPr>
            </w:pPr>
            <w:r w:rsidRPr="002705E3">
              <w:rPr>
                <w:rFonts w:cs="Calibri"/>
                <w:noProof/>
                <w:sz w:val="20"/>
                <w:szCs w:val="20"/>
                <w:lang w:val="ro-RO"/>
              </w:rPr>
              <w:t>Ciclul de studii</w:t>
            </w:r>
          </w:p>
        </w:tc>
        <w:tc>
          <w:tcPr>
            <w:tcW w:w="4820" w:type="dxa"/>
          </w:tcPr>
          <w:p w:rsidR="00542E8B" w:rsidRPr="002705E3" w:rsidRDefault="00542E8B" w:rsidP="00753961">
            <w:pPr>
              <w:widowControl w:val="0"/>
              <w:autoSpaceDE w:val="0"/>
              <w:autoSpaceDN w:val="0"/>
              <w:adjustRightInd w:val="0"/>
              <w:spacing w:after="0" w:line="240" w:lineRule="auto"/>
              <w:ind w:left="40"/>
              <w:rPr>
                <w:noProof/>
                <w:sz w:val="20"/>
                <w:szCs w:val="20"/>
                <w:lang w:val="ro-RO"/>
              </w:rPr>
            </w:pPr>
            <w:r w:rsidRPr="002705E3">
              <w:rPr>
                <w:rFonts w:cs="Calibri"/>
                <w:b/>
                <w:bCs/>
                <w:noProof/>
                <w:sz w:val="20"/>
                <w:szCs w:val="20"/>
                <w:lang w:val="ro-RO"/>
              </w:rPr>
              <w:t>LICENŢĂ</w:t>
            </w:r>
          </w:p>
        </w:tc>
      </w:tr>
      <w:tr w:rsidR="00542E8B" w:rsidRPr="002705E3" w:rsidTr="00753961">
        <w:trPr>
          <w:trHeight w:val="238"/>
        </w:trPr>
        <w:tc>
          <w:tcPr>
            <w:tcW w:w="280" w:type="dxa"/>
          </w:tcPr>
          <w:p w:rsidR="00542E8B" w:rsidRPr="002705E3" w:rsidRDefault="00542E8B" w:rsidP="00753961">
            <w:pPr>
              <w:widowControl w:val="0"/>
              <w:autoSpaceDE w:val="0"/>
              <w:autoSpaceDN w:val="0"/>
              <w:adjustRightInd w:val="0"/>
              <w:spacing w:after="0" w:line="240" w:lineRule="auto"/>
              <w:rPr>
                <w:noProof/>
                <w:sz w:val="20"/>
                <w:szCs w:val="20"/>
                <w:lang w:val="ro-RO"/>
              </w:rPr>
            </w:pPr>
            <w:r w:rsidRPr="002705E3">
              <w:rPr>
                <w:rFonts w:cs="Calibri"/>
                <w:noProof/>
                <w:sz w:val="20"/>
                <w:szCs w:val="20"/>
                <w:lang w:val="ro-RO"/>
              </w:rPr>
              <w:t>1.6</w:t>
            </w:r>
          </w:p>
        </w:tc>
        <w:tc>
          <w:tcPr>
            <w:tcW w:w="4580" w:type="dxa"/>
          </w:tcPr>
          <w:p w:rsidR="00542E8B" w:rsidRPr="002705E3" w:rsidRDefault="00542E8B" w:rsidP="00753961">
            <w:pPr>
              <w:widowControl w:val="0"/>
              <w:autoSpaceDE w:val="0"/>
              <w:autoSpaceDN w:val="0"/>
              <w:adjustRightInd w:val="0"/>
              <w:spacing w:after="0" w:line="240" w:lineRule="auto"/>
              <w:ind w:left="20"/>
              <w:rPr>
                <w:noProof/>
                <w:sz w:val="20"/>
                <w:szCs w:val="20"/>
                <w:lang w:val="ro-RO"/>
              </w:rPr>
            </w:pPr>
            <w:r w:rsidRPr="002705E3">
              <w:rPr>
                <w:rFonts w:cs="Calibri"/>
                <w:noProof/>
                <w:sz w:val="20"/>
                <w:szCs w:val="20"/>
                <w:lang w:val="ro-RO"/>
              </w:rPr>
              <w:t>Programul de studii/Calificarea</w:t>
            </w:r>
          </w:p>
        </w:tc>
        <w:tc>
          <w:tcPr>
            <w:tcW w:w="4820" w:type="dxa"/>
          </w:tcPr>
          <w:p w:rsidR="00542E8B" w:rsidRPr="002705E3" w:rsidRDefault="00EE4EDC" w:rsidP="00753961">
            <w:pPr>
              <w:widowControl w:val="0"/>
              <w:autoSpaceDE w:val="0"/>
              <w:autoSpaceDN w:val="0"/>
              <w:adjustRightInd w:val="0"/>
              <w:spacing w:after="0" w:line="240" w:lineRule="auto"/>
              <w:ind w:left="40"/>
              <w:rPr>
                <w:noProof/>
                <w:sz w:val="20"/>
                <w:szCs w:val="20"/>
                <w:lang w:val="ro-RO"/>
              </w:rPr>
            </w:pPr>
            <w:r>
              <w:rPr>
                <w:rFonts w:cs="Calibri"/>
                <w:b/>
                <w:bCs/>
                <w:noProof/>
                <w:sz w:val="20"/>
                <w:szCs w:val="20"/>
                <w:lang w:val="ro-RO"/>
              </w:rPr>
              <w:t>RESURSE UMANE/</w:t>
            </w:r>
            <w:r w:rsidR="00210BCF" w:rsidRPr="002705E3">
              <w:rPr>
                <w:rFonts w:cs="Calibri"/>
                <w:b/>
                <w:bCs/>
                <w:noProof/>
                <w:sz w:val="20"/>
                <w:szCs w:val="20"/>
                <w:lang w:val="ro-RO"/>
              </w:rPr>
              <w:t>SOCIOLOGIE</w:t>
            </w:r>
          </w:p>
        </w:tc>
      </w:tr>
      <w:tr w:rsidR="00542E8B" w:rsidRPr="002705E3" w:rsidTr="00753961">
        <w:trPr>
          <w:trHeight w:val="20"/>
        </w:trPr>
        <w:tc>
          <w:tcPr>
            <w:tcW w:w="280" w:type="dxa"/>
            <w:shd w:val="clear" w:color="auto" w:fill="808080"/>
          </w:tcPr>
          <w:p w:rsidR="00542E8B" w:rsidRPr="002705E3" w:rsidRDefault="00542E8B" w:rsidP="00753961">
            <w:pPr>
              <w:widowControl w:val="0"/>
              <w:autoSpaceDE w:val="0"/>
              <w:autoSpaceDN w:val="0"/>
              <w:adjustRightInd w:val="0"/>
              <w:spacing w:after="0" w:line="240" w:lineRule="auto"/>
              <w:rPr>
                <w:noProof/>
                <w:sz w:val="20"/>
                <w:szCs w:val="20"/>
                <w:lang w:val="ro-RO"/>
              </w:rPr>
            </w:pPr>
          </w:p>
        </w:tc>
        <w:tc>
          <w:tcPr>
            <w:tcW w:w="4580" w:type="dxa"/>
            <w:shd w:val="clear" w:color="auto" w:fill="808080"/>
          </w:tcPr>
          <w:p w:rsidR="00542E8B" w:rsidRPr="002705E3" w:rsidRDefault="00542E8B" w:rsidP="00753961">
            <w:pPr>
              <w:widowControl w:val="0"/>
              <w:autoSpaceDE w:val="0"/>
              <w:autoSpaceDN w:val="0"/>
              <w:adjustRightInd w:val="0"/>
              <w:spacing w:after="0" w:line="240" w:lineRule="auto"/>
              <w:rPr>
                <w:noProof/>
                <w:sz w:val="20"/>
                <w:szCs w:val="20"/>
                <w:lang w:val="ro-RO"/>
              </w:rPr>
            </w:pPr>
          </w:p>
        </w:tc>
        <w:tc>
          <w:tcPr>
            <w:tcW w:w="4820" w:type="dxa"/>
            <w:shd w:val="clear" w:color="auto" w:fill="808080"/>
          </w:tcPr>
          <w:p w:rsidR="00542E8B" w:rsidRPr="002705E3" w:rsidRDefault="00542E8B" w:rsidP="00753961">
            <w:pPr>
              <w:widowControl w:val="0"/>
              <w:autoSpaceDE w:val="0"/>
              <w:autoSpaceDN w:val="0"/>
              <w:adjustRightInd w:val="0"/>
              <w:spacing w:after="0" w:line="240" w:lineRule="auto"/>
              <w:rPr>
                <w:noProof/>
                <w:sz w:val="20"/>
                <w:szCs w:val="20"/>
                <w:lang w:val="ro-RO"/>
              </w:rPr>
            </w:pPr>
          </w:p>
        </w:tc>
      </w:tr>
    </w:tbl>
    <w:p w:rsidR="00542E8B" w:rsidRPr="002705E3" w:rsidRDefault="00542E8B" w:rsidP="00617542">
      <w:pPr>
        <w:widowControl w:val="0"/>
        <w:autoSpaceDE w:val="0"/>
        <w:autoSpaceDN w:val="0"/>
        <w:adjustRightInd w:val="0"/>
        <w:spacing w:after="0" w:line="240" w:lineRule="auto"/>
        <w:rPr>
          <w:noProof/>
          <w:sz w:val="20"/>
          <w:szCs w:val="20"/>
          <w:lang w:val="ro-RO"/>
        </w:rPr>
      </w:pPr>
      <w:r w:rsidRPr="002705E3">
        <w:rPr>
          <w:rFonts w:cs="Calibri"/>
          <w:b/>
          <w:bCs/>
          <w:noProof/>
          <w:sz w:val="20"/>
          <w:szCs w:val="20"/>
          <w:lang w:val="ro-RO"/>
        </w:rPr>
        <w:t>2.Date despre disciplină</w:t>
      </w:r>
    </w:p>
    <w:tbl>
      <w:tblPr>
        <w:tblW w:w="963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81"/>
        <w:gridCol w:w="1518"/>
        <w:gridCol w:w="519"/>
        <w:gridCol w:w="1798"/>
        <w:gridCol w:w="519"/>
        <w:gridCol w:w="1798"/>
        <w:gridCol w:w="312"/>
        <w:gridCol w:w="1890"/>
        <w:gridCol w:w="999"/>
      </w:tblGrid>
      <w:tr w:rsidR="002E6457" w:rsidRPr="002705E3" w:rsidTr="00753961">
        <w:trPr>
          <w:trHeight w:val="300"/>
        </w:trPr>
        <w:tc>
          <w:tcPr>
            <w:tcW w:w="281" w:type="dxa"/>
          </w:tcPr>
          <w:p w:rsidR="002E6457" w:rsidRPr="002705E3" w:rsidRDefault="003B5C72" w:rsidP="00753961">
            <w:pPr>
              <w:widowControl w:val="0"/>
              <w:autoSpaceDE w:val="0"/>
              <w:autoSpaceDN w:val="0"/>
              <w:adjustRightInd w:val="0"/>
              <w:spacing w:after="0" w:line="240" w:lineRule="auto"/>
              <w:rPr>
                <w:noProof/>
                <w:sz w:val="20"/>
                <w:szCs w:val="20"/>
                <w:lang w:val="ro-RO"/>
              </w:rPr>
            </w:pPr>
            <w:r w:rsidRPr="003B5C72">
              <w:rPr>
                <w:noProof/>
                <w:lang w:val="en-GB" w:eastAsia="en-GB"/>
              </w:rPr>
              <w:pict>
                <v:rect id="Rectangle 282" o:spid="_x0000_s1104" style="position:absolute;margin-left:-.45pt;margin-top:14.9pt;width:.95pt;height:2.25pt;z-index:-251619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" o:allowincell="f" fillcolor="#d4d0c8" stroked="f"/>
              </w:pict>
            </w:r>
            <w:r w:rsidRPr="003B5C72">
              <w:rPr>
                <w:noProof/>
                <w:lang w:val="en-GB" w:eastAsia="en-GB"/>
              </w:rPr>
              <w:pict>
                <v:rect id="Rectangle 283" o:spid="_x0000_s1103" style="position:absolute;margin-left:483.3pt;margin-top:14.9pt;width:1pt;height:2.25pt;z-index:-251618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" o:allowincell="f" fillcolor="gray" stroked="f"/>
              </w:pict>
            </w:r>
            <w:r w:rsidR="002E6457" w:rsidRPr="002705E3">
              <w:rPr>
                <w:rFonts w:cs="Calibri"/>
                <w:noProof/>
                <w:sz w:val="20"/>
                <w:szCs w:val="20"/>
                <w:lang w:val="ro-RO"/>
              </w:rPr>
              <w:t>2.1</w:t>
            </w:r>
          </w:p>
        </w:tc>
        <w:tc>
          <w:tcPr>
            <w:tcW w:w="4354" w:type="dxa"/>
            <w:gridSpan w:val="4"/>
          </w:tcPr>
          <w:p w:rsidR="002E6457" w:rsidRPr="002705E3" w:rsidRDefault="002E6457" w:rsidP="00753961">
            <w:pPr>
              <w:widowControl w:val="0"/>
              <w:autoSpaceDE w:val="0"/>
              <w:autoSpaceDN w:val="0"/>
              <w:adjustRightInd w:val="0"/>
              <w:spacing w:after="0" w:line="240" w:lineRule="auto"/>
              <w:rPr>
                <w:noProof/>
                <w:sz w:val="20"/>
                <w:szCs w:val="20"/>
                <w:lang w:val="ro-RO"/>
              </w:rPr>
            </w:pPr>
            <w:r w:rsidRPr="002705E3">
              <w:rPr>
                <w:rFonts w:cs="Calibri"/>
                <w:noProof/>
                <w:sz w:val="20"/>
                <w:szCs w:val="20"/>
                <w:lang w:val="ro-RO"/>
              </w:rPr>
              <w:t>Denumirea disciplinei</w:t>
            </w:r>
          </w:p>
        </w:tc>
        <w:tc>
          <w:tcPr>
            <w:tcW w:w="4999" w:type="dxa"/>
            <w:gridSpan w:val="4"/>
          </w:tcPr>
          <w:p w:rsidR="002E6457" w:rsidRPr="002705E3" w:rsidRDefault="00FA3AC0" w:rsidP="00753961">
            <w:pPr>
              <w:widowControl w:val="0"/>
              <w:autoSpaceDE w:val="0"/>
              <w:autoSpaceDN w:val="0"/>
              <w:adjustRightInd w:val="0"/>
              <w:spacing w:after="0" w:line="240" w:lineRule="auto"/>
              <w:rPr>
                <w:noProof/>
                <w:sz w:val="20"/>
                <w:szCs w:val="20"/>
                <w:lang w:val="ro-RO"/>
              </w:rPr>
            </w:pPr>
            <w:r w:rsidRPr="002705E3">
              <w:rPr>
                <w:noProof/>
                <w:sz w:val="20"/>
                <w:szCs w:val="20"/>
                <w:lang w:val="ro-RO"/>
              </w:rPr>
              <w:t xml:space="preserve">Introducere în </w:t>
            </w:r>
            <w:r w:rsidR="003A5EA5">
              <w:rPr>
                <w:noProof/>
                <w:sz w:val="20"/>
                <w:szCs w:val="20"/>
                <w:lang w:val="ro-RO"/>
              </w:rPr>
              <w:t>pachetul statistic pentru științe sociale (SPSS)</w:t>
            </w:r>
          </w:p>
        </w:tc>
      </w:tr>
      <w:tr w:rsidR="002E6457" w:rsidRPr="002705E3" w:rsidTr="00753961">
        <w:trPr>
          <w:trHeight w:val="261"/>
        </w:trPr>
        <w:tc>
          <w:tcPr>
            <w:tcW w:w="281" w:type="dxa"/>
          </w:tcPr>
          <w:p w:rsidR="002E6457" w:rsidRPr="002705E3" w:rsidRDefault="002E6457" w:rsidP="00753961">
            <w:pPr>
              <w:widowControl w:val="0"/>
              <w:autoSpaceDE w:val="0"/>
              <w:autoSpaceDN w:val="0"/>
              <w:adjustRightInd w:val="0"/>
              <w:spacing w:after="0" w:line="240" w:lineRule="auto"/>
              <w:rPr>
                <w:noProof/>
                <w:sz w:val="20"/>
                <w:szCs w:val="20"/>
                <w:lang w:val="ro-RO"/>
              </w:rPr>
            </w:pPr>
            <w:r w:rsidRPr="002705E3">
              <w:rPr>
                <w:rFonts w:cs="Calibri"/>
                <w:noProof/>
                <w:sz w:val="20"/>
                <w:szCs w:val="20"/>
                <w:lang w:val="ro-RO"/>
              </w:rPr>
              <w:t>2.2</w:t>
            </w:r>
          </w:p>
        </w:tc>
        <w:tc>
          <w:tcPr>
            <w:tcW w:w="4354" w:type="dxa"/>
            <w:gridSpan w:val="4"/>
          </w:tcPr>
          <w:p w:rsidR="002E6457" w:rsidRPr="002705E3" w:rsidRDefault="002E6457" w:rsidP="00753961">
            <w:pPr>
              <w:widowControl w:val="0"/>
              <w:autoSpaceDE w:val="0"/>
              <w:autoSpaceDN w:val="0"/>
              <w:adjustRightInd w:val="0"/>
              <w:spacing w:after="0" w:line="240" w:lineRule="auto"/>
              <w:rPr>
                <w:noProof/>
                <w:sz w:val="20"/>
                <w:szCs w:val="20"/>
                <w:lang w:val="ro-RO"/>
              </w:rPr>
            </w:pPr>
            <w:r w:rsidRPr="002705E3">
              <w:rPr>
                <w:rFonts w:cs="Calibri"/>
                <w:noProof/>
                <w:sz w:val="20"/>
                <w:szCs w:val="20"/>
                <w:lang w:val="ro-RO"/>
              </w:rPr>
              <w:t>Titularul activităţilor de curs</w:t>
            </w:r>
          </w:p>
        </w:tc>
        <w:tc>
          <w:tcPr>
            <w:tcW w:w="4999" w:type="dxa"/>
            <w:gridSpan w:val="4"/>
          </w:tcPr>
          <w:p w:rsidR="002E6457" w:rsidRPr="002705E3" w:rsidRDefault="00FA3AC0" w:rsidP="00753961">
            <w:pPr>
              <w:widowControl w:val="0"/>
              <w:autoSpaceDE w:val="0"/>
              <w:autoSpaceDN w:val="0"/>
              <w:adjustRightInd w:val="0"/>
              <w:spacing w:after="0" w:line="240" w:lineRule="auto"/>
              <w:rPr>
                <w:noProof/>
                <w:sz w:val="20"/>
                <w:szCs w:val="20"/>
                <w:lang w:val="ro-RO"/>
              </w:rPr>
            </w:pPr>
            <w:r w:rsidRPr="002705E3">
              <w:rPr>
                <w:noProof/>
                <w:sz w:val="20"/>
                <w:szCs w:val="20"/>
                <w:lang w:val="ro-RO"/>
              </w:rPr>
              <w:t xml:space="preserve">Conf. dr. </w:t>
            </w:r>
            <w:r w:rsidR="00BC7091">
              <w:rPr>
                <w:noProof/>
                <w:sz w:val="20"/>
                <w:szCs w:val="20"/>
                <w:lang w:val="ro-RO"/>
              </w:rPr>
              <w:t>Vasile Octavian Marian</w:t>
            </w:r>
          </w:p>
        </w:tc>
      </w:tr>
      <w:tr w:rsidR="002E6457" w:rsidRPr="002705E3" w:rsidTr="00753961">
        <w:trPr>
          <w:trHeight w:val="266"/>
        </w:trPr>
        <w:tc>
          <w:tcPr>
            <w:tcW w:w="281" w:type="dxa"/>
          </w:tcPr>
          <w:p w:rsidR="002E6457" w:rsidRPr="002705E3" w:rsidRDefault="002E6457" w:rsidP="00753961">
            <w:pPr>
              <w:widowControl w:val="0"/>
              <w:autoSpaceDE w:val="0"/>
              <w:autoSpaceDN w:val="0"/>
              <w:adjustRightInd w:val="0"/>
              <w:spacing w:after="0" w:line="240" w:lineRule="auto"/>
              <w:rPr>
                <w:noProof/>
                <w:sz w:val="20"/>
                <w:szCs w:val="20"/>
                <w:lang w:val="ro-RO"/>
              </w:rPr>
            </w:pPr>
            <w:r w:rsidRPr="002705E3">
              <w:rPr>
                <w:rFonts w:cs="Calibri"/>
                <w:noProof/>
                <w:sz w:val="20"/>
                <w:szCs w:val="20"/>
                <w:lang w:val="ro-RO"/>
              </w:rPr>
              <w:t>2.3</w:t>
            </w:r>
          </w:p>
        </w:tc>
        <w:tc>
          <w:tcPr>
            <w:tcW w:w="4354" w:type="dxa"/>
            <w:gridSpan w:val="4"/>
          </w:tcPr>
          <w:p w:rsidR="002E6457" w:rsidRPr="002705E3" w:rsidRDefault="002E6457" w:rsidP="00753961">
            <w:pPr>
              <w:widowControl w:val="0"/>
              <w:autoSpaceDE w:val="0"/>
              <w:autoSpaceDN w:val="0"/>
              <w:adjustRightInd w:val="0"/>
              <w:spacing w:after="0" w:line="240" w:lineRule="auto"/>
              <w:rPr>
                <w:noProof/>
                <w:sz w:val="20"/>
                <w:szCs w:val="20"/>
                <w:lang w:val="ro-RO"/>
              </w:rPr>
            </w:pPr>
            <w:r w:rsidRPr="002705E3">
              <w:rPr>
                <w:rFonts w:cs="Calibri"/>
                <w:noProof/>
                <w:sz w:val="20"/>
                <w:szCs w:val="20"/>
                <w:lang w:val="ro-RO"/>
              </w:rPr>
              <w:t>Titularul activităţilor de seminar</w:t>
            </w:r>
          </w:p>
        </w:tc>
        <w:tc>
          <w:tcPr>
            <w:tcW w:w="4999" w:type="dxa"/>
            <w:gridSpan w:val="4"/>
          </w:tcPr>
          <w:p w:rsidR="002E6457" w:rsidRPr="002705E3" w:rsidRDefault="002E6457" w:rsidP="00753961">
            <w:pPr>
              <w:widowControl w:val="0"/>
              <w:autoSpaceDE w:val="0"/>
              <w:autoSpaceDN w:val="0"/>
              <w:adjustRightInd w:val="0"/>
              <w:spacing w:after="0" w:line="240" w:lineRule="auto"/>
              <w:rPr>
                <w:noProof/>
                <w:sz w:val="20"/>
                <w:szCs w:val="20"/>
                <w:lang w:val="ro-RO"/>
              </w:rPr>
            </w:pPr>
          </w:p>
        </w:tc>
      </w:tr>
      <w:tr w:rsidR="00542E8B" w:rsidRPr="002705E3" w:rsidTr="00753961">
        <w:trPr>
          <w:trHeight w:val="238"/>
        </w:trPr>
        <w:tc>
          <w:tcPr>
            <w:tcW w:w="281" w:type="dxa"/>
          </w:tcPr>
          <w:p w:rsidR="00542E8B" w:rsidRPr="002705E3" w:rsidRDefault="00542E8B" w:rsidP="00753961">
            <w:pPr>
              <w:widowControl w:val="0"/>
              <w:autoSpaceDE w:val="0"/>
              <w:autoSpaceDN w:val="0"/>
              <w:adjustRightInd w:val="0"/>
              <w:spacing w:after="0" w:line="240" w:lineRule="auto"/>
              <w:rPr>
                <w:noProof/>
                <w:sz w:val="20"/>
                <w:szCs w:val="20"/>
                <w:lang w:val="ro-RO"/>
              </w:rPr>
            </w:pPr>
            <w:r w:rsidRPr="002705E3">
              <w:rPr>
                <w:rFonts w:cs="Calibri"/>
                <w:noProof/>
                <w:sz w:val="20"/>
                <w:szCs w:val="20"/>
                <w:lang w:val="ro-RO"/>
              </w:rPr>
              <w:t>2.4</w:t>
            </w:r>
          </w:p>
        </w:tc>
        <w:tc>
          <w:tcPr>
            <w:tcW w:w="1518" w:type="dxa"/>
          </w:tcPr>
          <w:p w:rsidR="00542E8B" w:rsidRPr="002705E3" w:rsidRDefault="00542E8B" w:rsidP="00753961">
            <w:pPr>
              <w:widowControl w:val="0"/>
              <w:autoSpaceDE w:val="0"/>
              <w:autoSpaceDN w:val="0"/>
              <w:adjustRightInd w:val="0"/>
              <w:spacing w:after="0" w:line="240" w:lineRule="auto"/>
              <w:ind w:left="20"/>
              <w:rPr>
                <w:noProof/>
                <w:sz w:val="20"/>
                <w:szCs w:val="20"/>
                <w:lang w:val="ro-RO"/>
              </w:rPr>
            </w:pPr>
            <w:r w:rsidRPr="002705E3">
              <w:rPr>
                <w:rFonts w:cs="Calibri"/>
                <w:noProof/>
                <w:sz w:val="20"/>
                <w:szCs w:val="20"/>
                <w:lang w:val="ro-RO"/>
              </w:rPr>
              <w:t>Anul de studiu</w:t>
            </w:r>
          </w:p>
        </w:tc>
        <w:tc>
          <w:tcPr>
            <w:tcW w:w="519" w:type="dxa"/>
          </w:tcPr>
          <w:p w:rsidR="00542E8B" w:rsidRPr="002705E3" w:rsidRDefault="00380FDC" w:rsidP="00753961">
            <w:pPr>
              <w:widowControl w:val="0"/>
              <w:autoSpaceDE w:val="0"/>
              <w:autoSpaceDN w:val="0"/>
              <w:adjustRightInd w:val="0"/>
              <w:spacing w:after="0" w:line="240" w:lineRule="auto"/>
              <w:ind w:left="40"/>
              <w:rPr>
                <w:noProof/>
                <w:sz w:val="20"/>
                <w:szCs w:val="20"/>
                <w:lang w:val="ro-RO"/>
              </w:rPr>
            </w:pPr>
            <w:r w:rsidRPr="002705E3">
              <w:rPr>
                <w:noProof/>
                <w:sz w:val="20"/>
                <w:szCs w:val="20"/>
                <w:lang w:val="ro-RO"/>
              </w:rPr>
              <w:t>III</w:t>
            </w:r>
          </w:p>
        </w:tc>
        <w:tc>
          <w:tcPr>
            <w:tcW w:w="1798" w:type="dxa"/>
          </w:tcPr>
          <w:p w:rsidR="00542E8B" w:rsidRPr="002705E3" w:rsidRDefault="00542E8B" w:rsidP="00753961">
            <w:pPr>
              <w:widowControl w:val="0"/>
              <w:autoSpaceDE w:val="0"/>
              <w:autoSpaceDN w:val="0"/>
              <w:adjustRightInd w:val="0"/>
              <w:spacing w:after="0" w:line="240" w:lineRule="auto"/>
              <w:ind w:left="20"/>
              <w:rPr>
                <w:noProof/>
                <w:sz w:val="20"/>
                <w:szCs w:val="20"/>
                <w:lang w:val="ro-RO"/>
              </w:rPr>
            </w:pPr>
            <w:r w:rsidRPr="002705E3">
              <w:rPr>
                <w:rFonts w:cs="Calibri"/>
                <w:noProof/>
                <w:sz w:val="20"/>
                <w:szCs w:val="20"/>
                <w:lang w:val="ro-RO"/>
              </w:rPr>
              <w:t>2.5 Semestrul</w:t>
            </w:r>
          </w:p>
        </w:tc>
        <w:tc>
          <w:tcPr>
            <w:tcW w:w="519" w:type="dxa"/>
          </w:tcPr>
          <w:p w:rsidR="00542E8B" w:rsidRPr="002705E3" w:rsidRDefault="00380FDC" w:rsidP="00753961">
            <w:pPr>
              <w:widowControl w:val="0"/>
              <w:autoSpaceDE w:val="0"/>
              <w:autoSpaceDN w:val="0"/>
              <w:adjustRightInd w:val="0"/>
              <w:spacing w:after="0" w:line="240" w:lineRule="auto"/>
              <w:ind w:left="40"/>
              <w:rPr>
                <w:noProof/>
                <w:sz w:val="20"/>
                <w:szCs w:val="20"/>
                <w:lang w:val="ro-RO"/>
              </w:rPr>
            </w:pPr>
            <w:r w:rsidRPr="002705E3">
              <w:rPr>
                <w:noProof/>
                <w:sz w:val="20"/>
                <w:szCs w:val="20"/>
                <w:lang w:val="ro-RO"/>
              </w:rPr>
              <w:t>I</w:t>
            </w:r>
          </w:p>
        </w:tc>
        <w:tc>
          <w:tcPr>
            <w:tcW w:w="1798" w:type="dxa"/>
          </w:tcPr>
          <w:p w:rsidR="00542E8B" w:rsidRPr="002705E3" w:rsidRDefault="00542E8B" w:rsidP="00753961">
            <w:pPr>
              <w:widowControl w:val="0"/>
              <w:autoSpaceDE w:val="0"/>
              <w:autoSpaceDN w:val="0"/>
              <w:adjustRightInd w:val="0"/>
              <w:spacing w:after="0" w:line="240" w:lineRule="auto"/>
              <w:ind w:left="20"/>
              <w:rPr>
                <w:noProof/>
                <w:sz w:val="20"/>
                <w:szCs w:val="20"/>
                <w:lang w:val="ro-RO"/>
              </w:rPr>
            </w:pPr>
            <w:r w:rsidRPr="002705E3">
              <w:rPr>
                <w:rFonts w:cs="Calibri"/>
                <w:noProof/>
                <w:sz w:val="20"/>
                <w:szCs w:val="20"/>
                <w:lang w:val="ro-RO"/>
              </w:rPr>
              <w:t>2.6 Tipul de evaluare</w:t>
            </w:r>
          </w:p>
        </w:tc>
        <w:tc>
          <w:tcPr>
            <w:tcW w:w="312" w:type="dxa"/>
          </w:tcPr>
          <w:p w:rsidR="00542E8B" w:rsidRPr="002705E3" w:rsidRDefault="00380FDC" w:rsidP="00753961">
            <w:pPr>
              <w:widowControl w:val="0"/>
              <w:autoSpaceDE w:val="0"/>
              <w:autoSpaceDN w:val="0"/>
              <w:adjustRightInd w:val="0"/>
              <w:spacing w:after="0" w:line="240" w:lineRule="auto"/>
              <w:ind w:left="40"/>
              <w:rPr>
                <w:noProof/>
                <w:sz w:val="20"/>
                <w:szCs w:val="20"/>
                <w:lang w:val="ro-RO"/>
              </w:rPr>
            </w:pPr>
            <w:r w:rsidRPr="002705E3">
              <w:rPr>
                <w:noProof/>
                <w:sz w:val="20"/>
                <w:szCs w:val="20"/>
                <w:lang w:val="ro-RO"/>
              </w:rPr>
              <w:t>E</w:t>
            </w:r>
          </w:p>
        </w:tc>
        <w:tc>
          <w:tcPr>
            <w:tcW w:w="1890" w:type="dxa"/>
          </w:tcPr>
          <w:p w:rsidR="00542E8B" w:rsidRPr="002705E3" w:rsidRDefault="00542E8B" w:rsidP="00753961">
            <w:pPr>
              <w:widowControl w:val="0"/>
              <w:autoSpaceDE w:val="0"/>
              <w:autoSpaceDN w:val="0"/>
              <w:adjustRightInd w:val="0"/>
              <w:spacing w:after="0" w:line="240" w:lineRule="auto"/>
              <w:rPr>
                <w:noProof/>
                <w:sz w:val="20"/>
                <w:szCs w:val="20"/>
                <w:lang w:val="ro-RO"/>
              </w:rPr>
            </w:pPr>
            <w:r w:rsidRPr="002705E3">
              <w:rPr>
                <w:rFonts w:cs="Calibri"/>
                <w:noProof/>
                <w:sz w:val="20"/>
                <w:szCs w:val="20"/>
                <w:lang w:val="ro-RO"/>
              </w:rPr>
              <w:t>2.7 Regimul disciplinei</w:t>
            </w:r>
          </w:p>
        </w:tc>
        <w:tc>
          <w:tcPr>
            <w:tcW w:w="999" w:type="dxa"/>
          </w:tcPr>
          <w:p w:rsidR="00542E8B" w:rsidRPr="002705E3" w:rsidRDefault="00542E8B" w:rsidP="00753961">
            <w:pPr>
              <w:widowControl w:val="0"/>
              <w:autoSpaceDE w:val="0"/>
              <w:autoSpaceDN w:val="0"/>
              <w:adjustRightInd w:val="0"/>
              <w:spacing w:after="0" w:line="240" w:lineRule="auto"/>
              <w:ind w:left="60"/>
              <w:rPr>
                <w:noProof/>
                <w:sz w:val="20"/>
                <w:szCs w:val="20"/>
                <w:lang w:val="ro-RO"/>
              </w:rPr>
            </w:pPr>
            <w:r w:rsidRPr="002705E3">
              <w:rPr>
                <w:rFonts w:cs="Calibri"/>
                <w:b/>
                <w:bCs/>
                <w:noProof/>
                <w:w w:val="99"/>
                <w:sz w:val="20"/>
                <w:szCs w:val="20"/>
                <w:lang w:val="ro-RO"/>
              </w:rPr>
              <w:t>Obligatoriu</w:t>
            </w:r>
          </w:p>
        </w:tc>
      </w:tr>
      <w:tr w:rsidR="00542E8B" w:rsidRPr="002705E3" w:rsidTr="00753961">
        <w:trPr>
          <w:trHeight w:val="20"/>
        </w:trPr>
        <w:tc>
          <w:tcPr>
            <w:tcW w:w="281" w:type="dxa"/>
            <w:shd w:val="clear" w:color="auto" w:fill="808080"/>
          </w:tcPr>
          <w:p w:rsidR="00542E8B" w:rsidRPr="002705E3" w:rsidRDefault="00542E8B" w:rsidP="00753961">
            <w:pPr>
              <w:widowControl w:val="0"/>
              <w:autoSpaceDE w:val="0"/>
              <w:autoSpaceDN w:val="0"/>
              <w:adjustRightInd w:val="0"/>
              <w:spacing w:after="0" w:line="240" w:lineRule="auto"/>
              <w:rPr>
                <w:noProof/>
                <w:sz w:val="20"/>
                <w:szCs w:val="20"/>
                <w:lang w:val="ro-RO"/>
              </w:rPr>
            </w:pPr>
          </w:p>
        </w:tc>
        <w:tc>
          <w:tcPr>
            <w:tcW w:w="1518" w:type="dxa"/>
            <w:shd w:val="clear" w:color="auto" w:fill="808080"/>
          </w:tcPr>
          <w:p w:rsidR="00542E8B" w:rsidRPr="002705E3" w:rsidRDefault="00542E8B" w:rsidP="00753961">
            <w:pPr>
              <w:widowControl w:val="0"/>
              <w:autoSpaceDE w:val="0"/>
              <w:autoSpaceDN w:val="0"/>
              <w:adjustRightInd w:val="0"/>
              <w:spacing w:after="0" w:line="240" w:lineRule="auto"/>
              <w:rPr>
                <w:noProof/>
                <w:sz w:val="20"/>
                <w:szCs w:val="20"/>
                <w:lang w:val="ro-RO"/>
              </w:rPr>
            </w:pPr>
          </w:p>
        </w:tc>
        <w:tc>
          <w:tcPr>
            <w:tcW w:w="519" w:type="dxa"/>
            <w:shd w:val="clear" w:color="auto" w:fill="808080"/>
          </w:tcPr>
          <w:p w:rsidR="00542E8B" w:rsidRPr="002705E3" w:rsidRDefault="00542E8B" w:rsidP="00753961">
            <w:pPr>
              <w:widowControl w:val="0"/>
              <w:autoSpaceDE w:val="0"/>
              <w:autoSpaceDN w:val="0"/>
              <w:adjustRightInd w:val="0"/>
              <w:spacing w:after="0" w:line="240" w:lineRule="auto"/>
              <w:rPr>
                <w:noProof/>
                <w:sz w:val="20"/>
                <w:szCs w:val="20"/>
                <w:lang w:val="ro-RO"/>
              </w:rPr>
            </w:pPr>
          </w:p>
        </w:tc>
        <w:tc>
          <w:tcPr>
            <w:tcW w:w="1798" w:type="dxa"/>
            <w:shd w:val="clear" w:color="auto" w:fill="808080"/>
          </w:tcPr>
          <w:p w:rsidR="00542E8B" w:rsidRPr="002705E3" w:rsidRDefault="00542E8B" w:rsidP="00753961">
            <w:pPr>
              <w:widowControl w:val="0"/>
              <w:autoSpaceDE w:val="0"/>
              <w:autoSpaceDN w:val="0"/>
              <w:adjustRightInd w:val="0"/>
              <w:spacing w:after="0" w:line="240" w:lineRule="auto"/>
              <w:rPr>
                <w:noProof/>
                <w:sz w:val="20"/>
                <w:szCs w:val="20"/>
                <w:lang w:val="ro-RO"/>
              </w:rPr>
            </w:pPr>
          </w:p>
        </w:tc>
        <w:tc>
          <w:tcPr>
            <w:tcW w:w="519" w:type="dxa"/>
            <w:shd w:val="clear" w:color="auto" w:fill="808080"/>
          </w:tcPr>
          <w:p w:rsidR="00542E8B" w:rsidRPr="002705E3" w:rsidRDefault="00542E8B" w:rsidP="00753961">
            <w:pPr>
              <w:widowControl w:val="0"/>
              <w:autoSpaceDE w:val="0"/>
              <w:autoSpaceDN w:val="0"/>
              <w:adjustRightInd w:val="0"/>
              <w:spacing w:after="0" w:line="240" w:lineRule="auto"/>
              <w:rPr>
                <w:noProof/>
                <w:sz w:val="20"/>
                <w:szCs w:val="20"/>
                <w:lang w:val="ro-RO"/>
              </w:rPr>
            </w:pPr>
          </w:p>
        </w:tc>
        <w:tc>
          <w:tcPr>
            <w:tcW w:w="1798" w:type="dxa"/>
            <w:shd w:val="clear" w:color="auto" w:fill="808080"/>
          </w:tcPr>
          <w:p w:rsidR="00542E8B" w:rsidRPr="002705E3" w:rsidRDefault="00542E8B" w:rsidP="00753961">
            <w:pPr>
              <w:widowControl w:val="0"/>
              <w:autoSpaceDE w:val="0"/>
              <w:autoSpaceDN w:val="0"/>
              <w:adjustRightInd w:val="0"/>
              <w:spacing w:after="0" w:line="240" w:lineRule="auto"/>
              <w:rPr>
                <w:noProof/>
                <w:sz w:val="20"/>
                <w:szCs w:val="20"/>
                <w:lang w:val="ro-RO"/>
              </w:rPr>
            </w:pPr>
          </w:p>
        </w:tc>
        <w:tc>
          <w:tcPr>
            <w:tcW w:w="312" w:type="dxa"/>
            <w:shd w:val="clear" w:color="auto" w:fill="808080"/>
          </w:tcPr>
          <w:p w:rsidR="00542E8B" w:rsidRPr="002705E3" w:rsidRDefault="00542E8B" w:rsidP="00753961">
            <w:pPr>
              <w:widowControl w:val="0"/>
              <w:autoSpaceDE w:val="0"/>
              <w:autoSpaceDN w:val="0"/>
              <w:adjustRightInd w:val="0"/>
              <w:spacing w:after="0" w:line="240" w:lineRule="auto"/>
              <w:rPr>
                <w:noProof/>
                <w:sz w:val="20"/>
                <w:szCs w:val="20"/>
                <w:lang w:val="ro-RO"/>
              </w:rPr>
            </w:pPr>
          </w:p>
        </w:tc>
        <w:tc>
          <w:tcPr>
            <w:tcW w:w="1890" w:type="dxa"/>
            <w:shd w:val="clear" w:color="auto" w:fill="808080"/>
          </w:tcPr>
          <w:p w:rsidR="00542E8B" w:rsidRPr="002705E3" w:rsidRDefault="00542E8B" w:rsidP="00753961">
            <w:pPr>
              <w:widowControl w:val="0"/>
              <w:autoSpaceDE w:val="0"/>
              <w:autoSpaceDN w:val="0"/>
              <w:adjustRightInd w:val="0"/>
              <w:spacing w:after="0" w:line="240" w:lineRule="auto"/>
              <w:rPr>
                <w:noProof/>
                <w:sz w:val="20"/>
                <w:szCs w:val="20"/>
                <w:lang w:val="ro-RO"/>
              </w:rPr>
            </w:pPr>
          </w:p>
        </w:tc>
        <w:tc>
          <w:tcPr>
            <w:tcW w:w="999" w:type="dxa"/>
            <w:shd w:val="clear" w:color="auto" w:fill="808080"/>
          </w:tcPr>
          <w:p w:rsidR="00542E8B" w:rsidRPr="002705E3" w:rsidRDefault="00542E8B" w:rsidP="00753961">
            <w:pPr>
              <w:widowControl w:val="0"/>
              <w:autoSpaceDE w:val="0"/>
              <w:autoSpaceDN w:val="0"/>
              <w:adjustRightInd w:val="0"/>
              <w:spacing w:after="0" w:line="240" w:lineRule="auto"/>
              <w:rPr>
                <w:noProof/>
                <w:sz w:val="20"/>
                <w:szCs w:val="20"/>
                <w:lang w:val="ro-RO"/>
              </w:rPr>
            </w:pPr>
          </w:p>
        </w:tc>
      </w:tr>
    </w:tbl>
    <w:p w:rsidR="00542E8B" w:rsidRPr="002705E3" w:rsidRDefault="003B5C72" w:rsidP="00617542">
      <w:pPr>
        <w:widowControl w:val="0"/>
        <w:autoSpaceDE w:val="0"/>
        <w:autoSpaceDN w:val="0"/>
        <w:adjustRightInd w:val="0"/>
        <w:spacing w:after="0" w:line="240" w:lineRule="auto"/>
        <w:rPr>
          <w:noProof/>
          <w:sz w:val="20"/>
          <w:szCs w:val="20"/>
          <w:lang w:val="ro-RO"/>
        </w:rPr>
      </w:pPr>
      <w:r w:rsidRPr="003B5C72">
        <w:rPr>
          <w:noProof/>
          <w:lang w:val="en-GB" w:eastAsia="en-GB"/>
        </w:rPr>
        <w:pict>
          <v:rect id="Rectangle 6" o:spid="_x0000_s1102" style="position:absolute;margin-left:-.05pt;margin-top:-43.7pt;width:1.05pt;height:1.05pt;z-index:-2516971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" o:allowincell="f" fillcolor="gray" stroked="f"/>
        </w:pict>
      </w:r>
      <w:r w:rsidRPr="003B5C72">
        <w:rPr>
          <w:noProof/>
          <w:lang w:val="en-GB" w:eastAsia="en-GB"/>
        </w:rPr>
        <w:pict>
          <v:rect id="Rectangle 7" o:spid="_x0000_s1101" style="position:absolute;margin-left:231.35pt;margin-top:-43.7pt;width:1.05pt;height:1.05pt;z-index:-2516961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" o:allowincell="f" fillcolor="gray" stroked="f"/>
        </w:pict>
      </w:r>
      <w:r w:rsidR="00542E8B" w:rsidRPr="002705E3">
        <w:rPr>
          <w:rFonts w:cs="Calibri"/>
          <w:b/>
          <w:bCs/>
          <w:noProof/>
          <w:sz w:val="20"/>
          <w:szCs w:val="20"/>
          <w:lang w:val="ro-RO"/>
        </w:rPr>
        <w:t>3.Timpul total estimat (ore pe semestru al activităţilor didactice)</w:t>
      </w:r>
    </w:p>
    <w:tbl>
      <w:tblPr>
        <w:tblW w:w="9654" w:type="dxa"/>
        <w:tblInd w:w="10" w:type="dxa"/>
        <w:tblLayout w:type="fixed"/>
        <w:tblCellMar>
          <w:left w:w="0" w:type="dxa"/>
          <w:right w:w="0" w:type="dxa"/>
        </w:tblCellMar>
        <w:tblLook w:val="0000"/>
      </w:tblPr>
      <w:tblGrid>
        <w:gridCol w:w="2330"/>
        <w:gridCol w:w="642"/>
        <w:gridCol w:w="559"/>
        <w:gridCol w:w="1660"/>
        <w:gridCol w:w="553"/>
        <w:gridCol w:w="3182"/>
        <w:gridCol w:w="698"/>
        <w:gridCol w:w="30"/>
      </w:tblGrid>
      <w:tr w:rsidR="00D85646" w:rsidRPr="002705E3" w:rsidTr="00345F5A">
        <w:trPr>
          <w:gridAfter w:val="1"/>
          <w:wAfter w:w="30" w:type="dxa"/>
          <w:trHeight w:val="449"/>
        </w:trPr>
        <w:tc>
          <w:tcPr>
            <w:tcW w:w="2330" w:type="dxa"/>
            <w:tcBorders>
              <w:top w:val="single" w:sz="4" w:space="0" w:color="auto"/>
              <w:left w:val="single" w:sz="4" w:space="0" w:color="auto"/>
              <w:bottom w:val="single" w:sz="4" w:space="0" w:color="auto"/>
              <w:right w:val="single" w:sz="4" w:space="0" w:color="auto"/>
            </w:tcBorders>
          </w:tcPr>
          <w:p w:rsidR="00D85646" w:rsidRPr="00A56954" w:rsidRDefault="003B5C72" w:rsidP="00753961">
            <w:pPr>
              <w:widowControl w:val="0"/>
              <w:autoSpaceDE w:val="0"/>
              <w:autoSpaceDN w:val="0"/>
              <w:adjustRightInd w:val="0"/>
              <w:spacing w:after="0" w:line="240" w:lineRule="auto"/>
              <w:ind w:left="20"/>
              <w:rPr>
                <w:noProof/>
                <w:sz w:val="20"/>
                <w:szCs w:val="20"/>
                <w:lang w:val="ro-RO"/>
              </w:rPr>
            </w:pPr>
            <w:r w:rsidRPr="003B5C72">
              <w:rPr>
                <w:noProof/>
                <w:lang w:val="en-GB" w:eastAsia="en-GB"/>
              </w:rPr>
              <w:pict>
                <v:rect id="Rectangle 274" o:spid="_x0000_s1100" style="position:absolute;left:0;text-align:left;margin-left:-.45pt;margin-top:15pt;width:.95pt;height:2.25pt;z-index:-251621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" o:allowincell="f" fillcolor="#d4d0c8" stroked="f"/>
              </w:pict>
            </w:r>
            <w:r w:rsidRPr="003B5C72">
              <w:rPr>
                <w:noProof/>
                <w:lang w:val="en-GB" w:eastAsia="en-GB"/>
              </w:rPr>
              <w:pict>
                <v:rect id="Rectangle 275" o:spid="_x0000_s1099" style="position:absolute;left:0;text-align:left;margin-left:483.3pt;margin-top:15pt;width:1pt;height:2.25pt;z-index:-251620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" o:allowincell="f" fillcolor="gray" stroked="f"/>
              </w:pict>
            </w:r>
            <w:r w:rsidR="00D85646" w:rsidRPr="00A56954">
              <w:rPr>
                <w:rFonts w:cs="Calibri"/>
                <w:noProof/>
                <w:sz w:val="20"/>
                <w:szCs w:val="20"/>
                <w:lang w:val="ro-RO"/>
              </w:rPr>
              <w:t>3.1 Număr de ore pe</w:t>
            </w:r>
          </w:p>
          <w:p w:rsidR="00D85646" w:rsidRPr="00A56954" w:rsidRDefault="00D85646" w:rsidP="00753961">
            <w:pPr>
              <w:widowControl w:val="0"/>
              <w:autoSpaceDE w:val="0"/>
              <w:autoSpaceDN w:val="0"/>
              <w:adjustRightInd w:val="0"/>
              <w:spacing w:after="0" w:line="240" w:lineRule="auto"/>
              <w:ind w:left="20"/>
              <w:rPr>
                <w:noProof/>
                <w:sz w:val="20"/>
                <w:szCs w:val="20"/>
                <w:lang w:val="ro-RO"/>
              </w:rPr>
            </w:pPr>
            <w:r w:rsidRPr="00A56954">
              <w:rPr>
                <w:rFonts w:cs="Calibri"/>
                <w:noProof/>
                <w:sz w:val="20"/>
                <w:szCs w:val="20"/>
                <w:lang w:val="ro-RO"/>
              </w:rPr>
              <w:t>săptămână</w:t>
            </w:r>
          </w:p>
        </w:tc>
        <w:tc>
          <w:tcPr>
            <w:tcW w:w="642" w:type="dxa"/>
            <w:tcBorders>
              <w:top w:val="single" w:sz="4" w:space="0" w:color="auto"/>
              <w:left w:val="single" w:sz="4" w:space="0" w:color="auto"/>
              <w:bottom w:val="single" w:sz="4" w:space="0" w:color="auto"/>
              <w:right w:val="single" w:sz="4" w:space="0" w:color="auto"/>
            </w:tcBorders>
          </w:tcPr>
          <w:p w:rsidR="00D85646" w:rsidRPr="00A56954" w:rsidRDefault="00345F5A" w:rsidP="00753961">
            <w:pPr>
              <w:widowControl w:val="0"/>
              <w:autoSpaceDE w:val="0"/>
              <w:autoSpaceDN w:val="0"/>
              <w:adjustRightInd w:val="0"/>
              <w:spacing w:after="0" w:line="240" w:lineRule="auto"/>
              <w:rPr>
                <w:b/>
                <w:noProof/>
                <w:sz w:val="20"/>
                <w:szCs w:val="20"/>
                <w:highlight w:val="lightGray"/>
                <w:lang w:val="ro-RO"/>
              </w:rPr>
            </w:pPr>
            <w:r w:rsidRPr="00A56954">
              <w:rPr>
                <w:b/>
                <w:noProof/>
                <w:sz w:val="20"/>
                <w:szCs w:val="20"/>
                <w:lang w:val="ro-RO"/>
              </w:rPr>
              <w:t>4</w:t>
            </w:r>
          </w:p>
        </w:tc>
        <w:tc>
          <w:tcPr>
            <w:tcW w:w="2219" w:type="dxa"/>
            <w:gridSpan w:val="2"/>
            <w:tcBorders>
              <w:top w:val="single" w:sz="4" w:space="0" w:color="auto"/>
              <w:left w:val="single" w:sz="4" w:space="0" w:color="auto"/>
              <w:bottom w:val="single" w:sz="4" w:space="0" w:color="auto"/>
              <w:right w:val="single" w:sz="4" w:space="0" w:color="auto"/>
            </w:tcBorders>
          </w:tcPr>
          <w:p w:rsidR="00210BCF" w:rsidRPr="00A56954" w:rsidRDefault="00210BCF" w:rsidP="00753961">
            <w:pPr>
              <w:widowControl w:val="0"/>
              <w:autoSpaceDE w:val="0"/>
              <w:autoSpaceDN w:val="0"/>
              <w:adjustRightInd w:val="0"/>
              <w:spacing w:after="0" w:line="240" w:lineRule="auto"/>
              <w:rPr>
                <w:rFonts w:cs="Calibri"/>
                <w:noProof/>
                <w:sz w:val="20"/>
                <w:szCs w:val="20"/>
                <w:highlight w:val="lightGray"/>
                <w:lang w:val="ro-RO"/>
              </w:rPr>
            </w:pPr>
          </w:p>
          <w:p w:rsidR="00210BCF" w:rsidRPr="00A56954" w:rsidRDefault="00210BCF" w:rsidP="00753961">
            <w:pPr>
              <w:widowControl w:val="0"/>
              <w:autoSpaceDE w:val="0"/>
              <w:autoSpaceDN w:val="0"/>
              <w:adjustRightInd w:val="0"/>
              <w:spacing w:after="0" w:line="240" w:lineRule="auto"/>
              <w:rPr>
                <w:rFonts w:cs="Calibri"/>
                <w:noProof/>
                <w:sz w:val="20"/>
                <w:szCs w:val="20"/>
                <w:highlight w:val="lightGray"/>
                <w:lang w:val="ro-RO"/>
              </w:rPr>
            </w:pPr>
          </w:p>
          <w:p w:rsidR="00D85646" w:rsidRPr="00A56954" w:rsidRDefault="00D85646" w:rsidP="00753961">
            <w:pPr>
              <w:widowControl w:val="0"/>
              <w:autoSpaceDE w:val="0"/>
              <w:autoSpaceDN w:val="0"/>
              <w:adjustRightInd w:val="0"/>
              <w:spacing w:after="0" w:line="240" w:lineRule="auto"/>
              <w:rPr>
                <w:noProof/>
                <w:sz w:val="20"/>
                <w:szCs w:val="20"/>
                <w:highlight w:val="lightGray"/>
                <w:lang w:val="ro-RO"/>
              </w:rPr>
            </w:pPr>
            <w:r w:rsidRPr="00FA2F98">
              <w:rPr>
                <w:rFonts w:cs="Calibri"/>
                <w:noProof/>
                <w:sz w:val="20"/>
                <w:szCs w:val="20"/>
                <w:lang w:val="ro-RO"/>
              </w:rPr>
              <w:t>din care: 3.2 curs</w:t>
            </w:r>
          </w:p>
        </w:tc>
        <w:tc>
          <w:tcPr>
            <w:tcW w:w="553" w:type="dxa"/>
            <w:tcBorders>
              <w:top w:val="single" w:sz="4" w:space="0" w:color="auto"/>
              <w:left w:val="single" w:sz="4" w:space="0" w:color="auto"/>
              <w:bottom w:val="single" w:sz="4" w:space="0" w:color="auto"/>
              <w:right w:val="single" w:sz="4" w:space="0" w:color="auto"/>
            </w:tcBorders>
          </w:tcPr>
          <w:p w:rsidR="00D85646" w:rsidRPr="00A56954" w:rsidRDefault="00345F5A" w:rsidP="00753961">
            <w:pPr>
              <w:widowControl w:val="0"/>
              <w:autoSpaceDE w:val="0"/>
              <w:autoSpaceDN w:val="0"/>
              <w:adjustRightInd w:val="0"/>
              <w:spacing w:after="0" w:line="240" w:lineRule="auto"/>
              <w:ind w:left="40"/>
              <w:rPr>
                <w:noProof/>
                <w:sz w:val="20"/>
                <w:szCs w:val="20"/>
                <w:highlight w:val="lightGray"/>
                <w:lang w:val="ro-RO"/>
              </w:rPr>
            </w:pPr>
            <w:r w:rsidRPr="00FA2F98">
              <w:rPr>
                <w:noProof/>
                <w:sz w:val="20"/>
                <w:szCs w:val="20"/>
                <w:lang w:val="ro-RO"/>
              </w:rPr>
              <w:t>2</w:t>
            </w:r>
          </w:p>
        </w:tc>
        <w:tc>
          <w:tcPr>
            <w:tcW w:w="3182" w:type="dxa"/>
            <w:tcBorders>
              <w:top w:val="single" w:sz="4" w:space="0" w:color="auto"/>
              <w:left w:val="single" w:sz="4" w:space="0" w:color="auto"/>
              <w:bottom w:val="single" w:sz="4" w:space="0" w:color="auto"/>
              <w:right w:val="single" w:sz="4" w:space="0" w:color="auto"/>
            </w:tcBorders>
          </w:tcPr>
          <w:p w:rsidR="00D85646" w:rsidRPr="00A56954" w:rsidRDefault="00D85646" w:rsidP="00753961">
            <w:pPr>
              <w:widowControl w:val="0"/>
              <w:autoSpaceDE w:val="0"/>
              <w:autoSpaceDN w:val="0"/>
              <w:adjustRightInd w:val="0"/>
              <w:spacing w:after="0" w:line="240" w:lineRule="auto"/>
              <w:rPr>
                <w:noProof/>
                <w:sz w:val="20"/>
                <w:szCs w:val="20"/>
                <w:highlight w:val="lightGray"/>
                <w:lang w:val="ro-RO"/>
              </w:rPr>
            </w:pPr>
            <w:r w:rsidRPr="00FA2F98">
              <w:rPr>
                <w:rFonts w:cs="Calibri"/>
                <w:noProof/>
                <w:sz w:val="20"/>
                <w:szCs w:val="20"/>
                <w:lang w:val="ro-RO"/>
              </w:rPr>
              <w:t>3.3 seminar/laborator</w:t>
            </w:r>
          </w:p>
        </w:tc>
        <w:tc>
          <w:tcPr>
            <w:tcW w:w="698" w:type="dxa"/>
            <w:tcBorders>
              <w:top w:val="single" w:sz="4" w:space="0" w:color="auto"/>
              <w:left w:val="single" w:sz="4" w:space="0" w:color="auto"/>
              <w:bottom w:val="single" w:sz="4" w:space="0" w:color="auto"/>
              <w:right w:val="single" w:sz="4" w:space="0" w:color="auto"/>
            </w:tcBorders>
          </w:tcPr>
          <w:p w:rsidR="00D85646" w:rsidRPr="00A56954" w:rsidRDefault="00345F5A" w:rsidP="00753961">
            <w:pPr>
              <w:widowControl w:val="0"/>
              <w:autoSpaceDE w:val="0"/>
              <w:autoSpaceDN w:val="0"/>
              <w:adjustRightInd w:val="0"/>
              <w:spacing w:after="0" w:line="240" w:lineRule="auto"/>
              <w:ind w:left="40"/>
              <w:rPr>
                <w:noProof/>
                <w:sz w:val="20"/>
                <w:szCs w:val="20"/>
                <w:highlight w:val="lightGray"/>
                <w:lang w:val="ro-RO"/>
              </w:rPr>
            </w:pPr>
            <w:r w:rsidRPr="00FA2F98">
              <w:rPr>
                <w:noProof/>
                <w:sz w:val="20"/>
                <w:szCs w:val="20"/>
                <w:lang w:val="ro-RO"/>
              </w:rPr>
              <w:t>2</w:t>
            </w:r>
          </w:p>
        </w:tc>
      </w:tr>
      <w:tr w:rsidR="00D85646" w:rsidRPr="002705E3" w:rsidTr="00345F5A">
        <w:trPr>
          <w:gridAfter w:val="1"/>
          <w:wAfter w:w="30" w:type="dxa"/>
          <w:trHeight w:val="641"/>
        </w:trPr>
        <w:tc>
          <w:tcPr>
            <w:tcW w:w="2330" w:type="dxa"/>
            <w:tcBorders>
              <w:top w:val="single" w:sz="4" w:space="0" w:color="auto"/>
              <w:left w:val="single" w:sz="4" w:space="0" w:color="auto"/>
              <w:bottom w:val="single" w:sz="4" w:space="0" w:color="auto"/>
              <w:right w:val="single" w:sz="4" w:space="0" w:color="auto"/>
            </w:tcBorders>
          </w:tcPr>
          <w:p w:rsidR="00D85646" w:rsidRPr="00FA2F98" w:rsidRDefault="00D85646" w:rsidP="00753961">
            <w:pPr>
              <w:widowControl w:val="0"/>
              <w:autoSpaceDE w:val="0"/>
              <w:autoSpaceDN w:val="0"/>
              <w:adjustRightInd w:val="0"/>
              <w:spacing w:after="0" w:line="240" w:lineRule="auto"/>
              <w:ind w:left="20"/>
              <w:rPr>
                <w:noProof/>
                <w:sz w:val="20"/>
                <w:szCs w:val="20"/>
                <w:lang w:val="ro-RO"/>
              </w:rPr>
            </w:pPr>
            <w:r w:rsidRPr="00FA2F98">
              <w:rPr>
                <w:rFonts w:cs="Calibri"/>
                <w:noProof/>
                <w:sz w:val="20"/>
                <w:szCs w:val="20"/>
                <w:lang w:val="ro-RO"/>
              </w:rPr>
              <w:t>3.4 Total ore din planul de</w:t>
            </w:r>
          </w:p>
          <w:p w:rsidR="00D85646" w:rsidRPr="00A56954" w:rsidRDefault="00D85646" w:rsidP="00753961">
            <w:pPr>
              <w:widowControl w:val="0"/>
              <w:autoSpaceDE w:val="0"/>
              <w:autoSpaceDN w:val="0"/>
              <w:adjustRightInd w:val="0"/>
              <w:spacing w:after="0" w:line="240" w:lineRule="auto"/>
              <w:ind w:left="20"/>
              <w:rPr>
                <w:noProof/>
                <w:sz w:val="20"/>
                <w:szCs w:val="20"/>
                <w:highlight w:val="lightGray"/>
                <w:lang w:val="ro-RO"/>
              </w:rPr>
            </w:pPr>
            <w:r w:rsidRPr="00FA2F98">
              <w:rPr>
                <w:rFonts w:cs="Calibri"/>
                <w:noProof/>
                <w:sz w:val="20"/>
                <w:szCs w:val="20"/>
                <w:lang w:val="ro-RO"/>
              </w:rPr>
              <w:t>învăţământ</w:t>
            </w:r>
          </w:p>
        </w:tc>
        <w:tc>
          <w:tcPr>
            <w:tcW w:w="642" w:type="dxa"/>
            <w:tcBorders>
              <w:top w:val="single" w:sz="4" w:space="0" w:color="auto"/>
              <w:left w:val="single" w:sz="4" w:space="0" w:color="auto"/>
              <w:bottom w:val="single" w:sz="4" w:space="0" w:color="auto"/>
              <w:right w:val="single" w:sz="4" w:space="0" w:color="auto"/>
            </w:tcBorders>
          </w:tcPr>
          <w:p w:rsidR="00D85646" w:rsidRPr="00A56954" w:rsidRDefault="00172B89" w:rsidP="00753961">
            <w:pPr>
              <w:widowControl w:val="0"/>
              <w:autoSpaceDE w:val="0"/>
              <w:autoSpaceDN w:val="0"/>
              <w:adjustRightInd w:val="0"/>
              <w:spacing w:after="0" w:line="240" w:lineRule="auto"/>
              <w:ind w:right="270"/>
              <w:rPr>
                <w:noProof/>
                <w:color w:val="FF0000"/>
                <w:sz w:val="20"/>
                <w:szCs w:val="20"/>
                <w:highlight w:val="lightGray"/>
                <w:lang w:val="ro-RO"/>
              </w:rPr>
            </w:pPr>
            <w:r w:rsidRPr="00FA2F98">
              <w:rPr>
                <w:noProof/>
                <w:color w:val="000000" w:themeColor="text1"/>
                <w:sz w:val="20"/>
                <w:szCs w:val="20"/>
                <w:lang w:val="ro-RO"/>
              </w:rPr>
              <w:t>56</w:t>
            </w:r>
          </w:p>
        </w:tc>
        <w:tc>
          <w:tcPr>
            <w:tcW w:w="2219" w:type="dxa"/>
            <w:gridSpan w:val="2"/>
            <w:tcBorders>
              <w:top w:val="single" w:sz="4" w:space="0" w:color="auto"/>
              <w:left w:val="single" w:sz="4" w:space="0" w:color="auto"/>
              <w:bottom w:val="single" w:sz="4" w:space="0" w:color="auto"/>
              <w:right w:val="single" w:sz="4" w:space="0" w:color="auto"/>
            </w:tcBorders>
          </w:tcPr>
          <w:p w:rsidR="00D85646" w:rsidRPr="00A56954" w:rsidRDefault="00D85646" w:rsidP="00753961">
            <w:pPr>
              <w:widowControl w:val="0"/>
              <w:autoSpaceDE w:val="0"/>
              <w:autoSpaceDN w:val="0"/>
              <w:adjustRightInd w:val="0"/>
              <w:spacing w:after="0" w:line="240" w:lineRule="auto"/>
              <w:rPr>
                <w:noProof/>
                <w:sz w:val="20"/>
                <w:szCs w:val="20"/>
                <w:highlight w:val="lightGray"/>
                <w:lang w:val="ro-RO"/>
              </w:rPr>
            </w:pPr>
            <w:r w:rsidRPr="00FA2F98">
              <w:rPr>
                <w:rFonts w:cs="Calibri"/>
                <w:noProof/>
                <w:sz w:val="20"/>
                <w:szCs w:val="20"/>
                <w:lang w:val="ro-RO"/>
              </w:rPr>
              <w:t>din care: 3.5 curs</w:t>
            </w:r>
          </w:p>
        </w:tc>
        <w:tc>
          <w:tcPr>
            <w:tcW w:w="553" w:type="dxa"/>
            <w:tcBorders>
              <w:top w:val="single" w:sz="4" w:space="0" w:color="auto"/>
              <w:left w:val="single" w:sz="4" w:space="0" w:color="auto"/>
              <w:bottom w:val="single" w:sz="4" w:space="0" w:color="auto"/>
              <w:right w:val="single" w:sz="4" w:space="0" w:color="auto"/>
            </w:tcBorders>
          </w:tcPr>
          <w:p w:rsidR="00D85646" w:rsidRPr="00A56954" w:rsidRDefault="00172B89" w:rsidP="00753961">
            <w:pPr>
              <w:widowControl w:val="0"/>
              <w:autoSpaceDE w:val="0"/>
              <w:autoSpaceDN w:val="0"/>
              <w:adjustRightInd w:val="0"/>
              <w:spacing w:after="0" w:line="240" w:lineRule="auto"/>
              <w:ind w:left="40"/>
              <w:rPr>
                <w:noProof/>
                <w:color w:val="FF0000"/>
                <w:sz w:val="20"/>
                <w:szCs w:val="20"/>
                <w:highlight w:val="lightGray"/>
                <w:lang w:val="ro-RO"/>
              </w:rPr>
            </w:pPr>
            <w:r w:rsidRPr="00FA2F98">
              <w:rPr>
                <w:noProof/>
                <w:color w:val="000000" w:themeColor="text1"/>
                <w:sz w:val="20"/>
                <w:szCs w:val="20"/>
                <w:lang w:val="ro-RO"/>
              </w:rPr>
              <w:t>28</w:t>
            </w:r>
          </w:p>
        </w:tc>
        <w:tc>
          <w:tcPr>
            <w:tcW w:w="3182" w:type="dxa"/>
            <w:tcBorders>
              <w:top w:val="single" w:sz="4" w:space="0" w:color="auto"/>
              <w:left w:val="single" w:sz="4" w:space="0" w:color="auto"/>
              <w:bottom w:val="single" w:sz="4" w:space="0" w:color="auto"/>
              <w:right w:val="single" w:sz="4" w:space="0" w:color="auto"/>
            </w:tcBorders>
          </w:tcPr>
          <w:p w:rsidR="00D85646" w:rsidRPr="00A56954" w:rsidRDefault="00D85646" w:rsidP="00753961">
            <w:pPr>
              <w:widowControl w:val="0"/>
              <w:autoSpaceDE w:val="0"/>
              <w:autoSpaceDN w:val="0"/>
              <w:adjustRightInd w:val="0"/>
              <w:spacing w:after="0" w:line="240" w:lineRule="auto"/>
              <w:rPr>
                <w:noProof/>
                <w:sz w:val="20"/>
                <w:szCs w:val="20"/>
                <w:highlight w:val="lightGray"/>
                <w:lang w:val="ro-RO"/>
              </w:rPr>
            </w:pPr>
            <w:r w:rsidRPr="00FA2F98">
              <w:rPr>
                <w:rFonts w:cs="Calibri"/>
                <w:noProof/>
                <w:sz w:val="20"/>
                <w:szCs w:val="20"/>
                <w:lang w:val="ro-RO"/>
              </w:rPr>
              <w:t>3.6 seminar/laborator</w:t>
            </w:r>
          </w:p>
        </w:tc>
        <w:tc>
          <w:tcPr>
            <w:tcW w:w="698" w:type="dxa"/>
            <w:tcBorders>
              <w:top w:val="single" w:sz="4" w:space="0" w:color="auto"/>
              <w:left w:val="single" w:sz="4" w:space="0" w:color="auto"/>
              <w:bottom w:val="single" w:sz="4" w:space="0" w:color="auto"/>
              <w:right w:val="single" w:sz="4" w:space="0" w:color="auto"/>
            </w:tcBorders>
          </w:tcPr>
          <w:p w:rsidR="00D85646" w:rsidRPr="00A56954" w:rsidRDefault="00172B89" w:rsidP="00753961">
            <w:pPr>
              <w:widowControl w:val="0"/>
              <w:autoSpaceDE w:val="0"/>
              <w:autoSpaceDN w:val="0"/>
              <w:adjustRightInd w:val="0"/>
              <w:spacing w:after="0" w:line="240" w:lineRule="auto"/>
              <w:ind w:left="40"/>
              <w:rPr>
                <w:noProof/>
                <w:color w:val="FF0000"/>
                <w:sz w:val="20"/>
                <w:szCs w:val="20"/>
                <w:highlight w:val="lightGray"/>
                <w:lang w:val="ro-RO"/>
              </w:rPr>
            </w:pPr>
            <w:r w:rsidRPr="00FA2F98">
              <w:rPr>
                <w:noProof/>
                <w:color w:val="000000" w:themeColor="text1"/>
                <w:sz w:val="20"/>
                <w:szCs w:val="20"/>
                <w:lang w:val="ro-RO"/>
              </w:rPr>
              <w:t>28</w:t>
            </w:r>
          </w:p>
        </w:tc>
      </w:tr>
      <w:tr w:rsidR="00D85646" w:rsidRPr="002705E3" w:rsidTr="00753961">
        <w:trPr>
          <w:gridAfter w:val="1"/>
          <w:wAfter w:w="30" w:type="dxa"/>
          <w:trHeight w:val="267"/>
        </w:trPr>
        <w:tc>
          <w:tcPr>
            <w:tcW w:w="2330" w:type="dxa"/>
            <w:tcBorders>
              <w:top w:val="single" w:sz="4" w:space="0" w:color="auto"/>
              <w:left w:val="single" w:sz="4" w:space="0" w:color="auto"/>
              <w:bottom w:val="single" w:sz="4" w:space="0" w:color="auto"/>
              <w:right w:val="single" w:sz="4" w:space="0" w:color="auto"/>
            </w:tcBorders>
          </w:tcPr>
          <w:p w:rsidR="00D85646" w:rsidRPr="00A56954" w:rsidRDefault="00D85646" w:rsidP="00753961">
            <w:pPr>
              <w:widowControl w:val="0"/>
              <w:autoSpaceDE w:val="0"/>
              <w:autoSpaceDN w:val="0"/>
              <w:adjustRightInd w:val="0"/>
              <w:spacing w:after="0" w:line="240" w:lineRule="auto"/>
              <w:ind w:left="20"/>
              <w:rPr>
                <w:noProof/>
                <w:sz w:val="20"/>
                <w:szCs w:val="20"/>
                <w:highlight w:val="lightGray"/>
                <w:lang w:val="ro-RO"/>
              </w:rPr>
            </w:pPr>
            <w:r w:rsidRPr="00FA2F98">
              <w:rPr>
                <w:rFonts w:cs="Calibri"/>
                <w:noProof/>
                <w:sz w:val="20"/>
                <w:szCs w:val="20"/>
                <w:lang w:val="ro-RO"/>
              </w:rPr>
              <w:t>Distribuţia fondului de timp</w:t>
            </w:r>
          </w:p>
        </w:tc>
        <w:tc>
          <w:tcPr>
            <w:tcW w:w="6596" w:type="dxa"/>
            <w:gridSpan w:val="5"/>
            <w:tcBorders>
              <w:top w:val="single" w:sz="4" w:space="0" w:color="auto"/>
              <w:left w:val="single" w:sz="4" w:space="0" w:color="auto"/>
              <w:bottom w:val="single" w:sz="4" w:space="0" w:color="auto"/>
              <w:right w:val="single" w:sz="4" w:space="0" w:color="auto"/>
            </w:tcBorders>
          </w:tcPr>
          <w:p w:rsidR="00D85646" w:rsidRPr="00A56954" w:rsidRDefault="00D85646" w:rsidP="00753961">
            <w:pPr>
              <w:widowControl w:val="0"/>
              <w:autoSpaceDE w:val="0"/>
              <w:autoSpaceDN w:val="0"/>
              <w:adjustRightInd w:val="0"/>
              <w:spacing w:after="0" w:line="240" w:lineRule="auto"/>
              <w:rPr>
                <w:noProof/>
                <w:sz w:val="20"/>
                <w:szCs w:val="20"/>
                <w:highlight w:val="lightGray"/>
                <w:lang w:val="ro-RO"/>
              </w:rPr>
            </w:pPr>
          </w:p>
        </w:tc>
        <w:tc>
          <w:tcPr>
            <w:tcW w:w="698" w:type="dxa"/>
            <w:tcBorders>
              <w:top w:val="single" w:sz="4" w:space="0" w:color="auto"/>
              <w:left w:val="single" w:sz="4" w:space="0" w:color="auto"/>
              <w:bottom w:val="single" w:sz="4" w:space="0" w:color="auto"/>
              <w:right w:val="single" w:sz="4" w:space="0" w:color="auto"/>
            </w:tcBorders>
          </w:tcPr>
          <w:p w:rsidR="00D85646" w:rsidRPr="00A56954" w:rsidRDefault="00D85646" w:rsidP="00753961">
            <w:pPr>
              <w:widowControl w:val="0"/>
              <w:autoSpaceDE w:val="0"/>
              <w:autoSpaceDN w:val="0"/>
              <w:adjustRightInd w:val="0"/>
              <w:spacing w:after="0" w:line="240" w:lineRule="auto"/>
              <w:ind w:left="140"/>
              <w:rPr>
                <w:noProof/>
                <w:sz w:val="20"/>
                <w:szCs w:val="20"/>
                <w:highlight w:val="lightGray"/>
                <w:lang w:val="ro-RO"/>
              </w:rPr>
            </w:pPr>
          </w:p>
        </w:tc>
      </w:tr>
      <w:tr w:rsidR="00D85646" w:rsidRPr="002705E3" w:rsidTr="00753961">
        <w:trPr>
          <w:gridAfter w:val="1"/>
          <w:wAfter w:w="30" w:type="dxa"/>
          <w:trHeight w:val="264"/>
        </w:trPr>
        <w:tc>
          <w:tcPr>
            <w:tcW w:w="8926" w:type="dxa"/>
            <w:gridSpan w:val="6"/>
            <w:tcBorders>
              <w:top w:val="single" w:sz="4" w:space="0" w:color="auto"/>
              <w:left w:val="single" w:sz="4" w:space="0" w:color="auto"/>
              <w:bottom w:val="single" w:sz="4" w:space="0" w:color="auto"/>
              <w:right w:val="single" w:sz="4" w:space="0" w:color="auto"/>
            </w:tcBorders>
          </w:tcPr>
          <w:p w:rsidR="00D85646" w:rsidRPr="00A56954" w:rsidRDefault="00D85646" w:rsidP="00753961">
            <w:pPr>
              <w:widowControl w:val="0"/>
              <w:autoSpaceDE w:val="0"/>
              <w:autoSpaceDN w:val="0"/>
              <w:adjustRightInd w:val="0"/>
              <w:spacing w:after="0" w:line="240" w:lineRule="auto"/>
              <w:rPr>
                <w:noProof/>
                <w:sz w:val="20"/>
                <w:szCs w:val="20"/>
                <w:highlight w:val="lightGray"/>
                <w:lang w:val="ro-RO"/>
              </w:rPr>
            </w:pPr>
            <w:r w:rsidRPr="00FA2F98">
              <w:rPr>
                <w:rFonts w:cs="Calibri"/>
                <w:noProof/>
                <w:sz w:val="20"/>
                <w:szCs w:val="20"/>
                <w:lang w:val="ro-RO"/>
              </w:rPr>
              <w:t>Studiul după manual, suport de curs, bibliografie şi notiţe</w:t>
            </w:r>
          </w:p>
        </w:tc>
        <w:tc>
          <w:tcPr>
            <w:tcW w:w="698" w:type="dxa"/>
            <w:tcBorders>
              <w:top w:val="single" w:sz="4" w:space="0" w:color="auto"/>
              <w:left w:val="single" w:sz="4" w:space="0" w:color="auto"/>
              <w:bottom w:val="single" w:sz="4" w:space="0" w:color="auto"/>
              <w:right w:val="single" w:sz="4" w:space="0" w:color="auto"/>
            </w:tcBorders>
          </w:tcPr>
          <w:p w:rsidR="00D85646" w:rsidRPr="00A56954" w:rsidRDefault="0051259A" w:rsidP="00753961">
            <w:pPr>
              <w:widowControl w:val="0"/>
              <w:autoSpaceDE w:val="0"/>
              <w:autoSpaceDN w:val="0"/>
              <w:adjustRightInd w:val="0"/>
              <w:spacing w:after="0" w:line="240" w:lineRule="auto"/>
              <w:ind w:left="40"/>
              <w:rPr>
                <w:noProof/>
                <w:sz w:val="20"/>
                <w:szCs w:val="20"/>
                <w:highlight w:val="lightGray"/>
                <w:lang w:val="ro-RO"/>
              </w:rPr>
            </w:pPr>
            <w:r w:rsidRPr="00FA2F98">
              <w:rPr>
                <w:noProof/>
                <w:sz w:val="20"/>
                <w:szCs w:val="20"/>
                <w:lang w:val="ro-RO"/>
              </w:rPr>
              <w:t>40</w:t>
            </w:r>
          </w:p>
        </w:tc>
      </w:tr>
      <w:tr w:rsidR="00D85646" w:rsidRPr="002705E3" w:rsidTr="00753961">
        <w:trPr>
          <w:gridAfter w:val="1"/>
          <w:wAfter w:w="30" w:type="dxa"/>
          <w:trHeight w:val="267"/>
        </w:trPr>
        <w:tc>
          <w:tcPr>
            <w:tcW w:w="8926" w:type="dxa"/>
            <w:gridSpan w:val="6"/>
            <w:tcBorders>
              <w:top w:val="single" w:sz="4" w:space="0" w:color="auto"/>
              <w:left w:val="single" w:sz="4" w:space="0" w:color="auto"/>
              <w:bottom w:val="single" w:sz="4" w:space="0" w:color="auto"/>
              <w:right w:val="single" w:sz="4" w:space="0" w:color="auto"/>
            </w:tcBorders>
          </w:tcPr>
          <w:p w:rsidR="00D85646" w:rsidRPr="00A56954" w:rsidRDefault="00D85646" w:rsidP="00753961">
            <w:pPr>
              <w:widowControl w:val="0"/>
              <w:autoSpaceDE w:val="0"/>
              <w:autoSpaceDN w:val="0"/>
              <w:adjustRightInd w:val="0"/>
              <w:spacing w:after="0" w:line="240" w:lineRule="auto"/>
              <w:ind w:left="20"/>
              <w:rPr>
                <w:noProof/>
                <w:sz w:val="20"/>
                <w:szCs w:val="20"/>
                <w:highlight w:val="lightGray"/>
                <w:lang w:val="ro-RO"/>
              </w:rPr>
            </w:pPr>
            <w:r w:rsidRPr="00FA2F98">
              <w:rPr>
                <w:rFonts w:cs="Calibri"/>
                <w:noProof/>
                <w:sz w:val="20"/>
                <w:szCs w:val="20"/>
                <w:lang w:val="ro-RO"/>
              </w:rPr>
              <w:t>Documentare suplimentară în bibliotecă, pe platformele electronice de specialitate şi pe teren</w:t>
            </w:r>
          </w:p>
        </w:tc>
        <w:tc>
          <w:tcPr>
            <w:tcW w:w="698" w:type="dxa"/>
            <w:tcBorders>
              <w:top w:val="single" w:sz="4" w:space="0" w:color="auto"/>
              <w:left w:val="single" w:sz="4" w:space="0" w:color="auto"/>
              <w:bottom w:val="single" w:sz="4" w:space="0" w:color="auto"/>
              <w:right w:val="single" w:sz="4" w:space="0" w:color="auto"/>
            </w:tcBorders>
          </w:tcPr>
          <w:p w:rsidR="00D85646" w:rsidRPr="00A56954" w:rsidRDefault="0051259A" w:rsidP="00753961">
            <w:pPr>
              <w:widowControl w:val="0"/>
              <w:autoSpaceDE w:val="0"/>
              <w:autoSpaceDN w:val="0"/>
              <w:adjustRightInd w:val="0"/>
              <w:spacing w:after="0" w:line="240" w:lineRule="auto"/>
              <w:ind w:left="40"/>
              <w:rPr>
                <w:noProof/>
                <w:sz w:val="20"/>
                <w:szCs w:val="20"/>
                <w:highlight w:val="lightGray"/>
                <w:lang w:val="ro-RO"/>
              </w:rPr>
            </w:pPr>
            <w:r w:rsidRPr="00FA2F98">
              <w:rPr>
                <w:noProof/>
                <w:sz w:val="20"/>
                <w:szCs w:val="20"/>
                <w:lang w:val="ro-RO"/>
              </w:rPr>
              <w:t>40</w:t>
            </w:r>
          </w:p>
        </w:tc>
      </w:tr>
      <w:tr w:rsidR="00D85646" w:rsidRPr="002705E3" w:rsidTr="00753961">
        <w:trPr>
          <w:gridAfter w:val="1"/>
          <w:wAfter w:w="30" w:type="dxa"/>
          <w:trHeight w:val="269"/>
        </w:trPr>
        <w:tc>
          <w:tcPr>
            <w:tcW w:w="8926" w:type="dxa"/>
            <w:gridSpan w:val="6"/>
            <w:tcBorders>
              <w:top w:val="single" w:sz="4" w:space="0" w:color="auto"/>
              <w:left w:val="single" w:sz="4" w:space="0" w:color="auto"/>
              <w:bottom w:val="single" w:sz="4" w:space="0" w:color="auto"/>
              <w:right w:val="single" w:sz="4" w:space="0" w:color="auto"/>
            </w:tcBorders>
          </w:tcPr>
          <w:p w:rsidR="00D85646" w:rsidRPr="00A56954" w:rsidRDefault="00D85646" w:rsidP="00753961">
            <w:pPr>
              <w:widowControl w:val="0"/>
              <w:autoSpaceDE w:val="0"/>
              <w:autoSpaceDN w:val="0"/>
              <w:adjustRightInd w:val="0"/>
              <w:spacing w:after="0" w:line="240" w:lineRule="auto"/>
              <w:rPr>
                <w:noProof/>
                <w:sz w:val="20"/>
                <w:szCs w:val="20"/>
                <w:highlight w:val="lightGray"/>
                <w:lang w:val="ro-RO"/>
              </w:rPr>
            </w:pPr>
            <w:r w:rsidRPr="00FA2F98">
              <w:rPr>
                <w:rFonts w:cs="Calibri"/>
                <w:noProof/>
                <w:sz w:val="20"/>
                <w:szCs w:val="20"/>
                <w:lang w:val="ro-RO"/>
              </w:rPr>
              <w:t>Pregătire seminarii/laboratoare, teme, referate, portofolii şi eseuri</w:t>
            </w:r>
          </w:p>
        </w:tc>
        <w:tc>
          <w:tcPr>
            <w:tcW w:w="698" w:type="dxa"/>
            <w:tcBorders>
              <w:top w:val="single" w:sz="4" w:space="0" w:color="auto"/>
              <w:left w:val="single" w:sz="4" w:space="0" w:color="auto"/>
              <w:bottom w:val="single" w:sz="4" w:space="0" w:color="auto"/>
              <w:right w:val="single" w:sz="4" w:space="0" w:color="auto"/>
            </w:tcBorders>
          </w:tcPr>
          <w:p w:rsidR="00D85646" w:rsidRPr="00A56954" w:rsidRDefault="00172B89" w:rsidP="00172B89">
            <w:pPr>
              <w:widowControl w:val="0"/>
              <w:autoSpaceDE w:val="0"/>
              <w:autoSpaceDN w:val="0"/>
              <w:adjustRightInd w:val="0"/>
              <w:spacing w:after="0" w:line="240" w:lineRule="auto"/>
              <w:ind w:left="40"/>
              <w:rPr>
                <w:noProof/>
                <w:sz w:val="20"/>
                <w:szCs w:val="20"/>
                <w:highlight w:val="lightGray"/>
                <w:lang w:val="ro-RO"/>
              </w:rPr>
            </w:pPr>
            <w:r w:rsidRPr="00FA2F98">
              <w:rPr>
                <w:noProof/>
                <w:sz w:val="20"/>
                <w:szCs w:val="20"/>
                <w:lang w:val="ro-RO"/>
              </w:rPr>
              <w:t>8</w:t>
            </w:r>
          </w:p>
        </w:tc>
      </w:tr>
      <w:tr w:rsidR="00D85646" w:rsidRPr="002705E3" w:rsidTr="00753961">
        <w:trPr>
          <w:gridAfter w:val="1"/>
          <w:wAfter w:w="30" w:type="dxa"/>
          <w:trHeight w:val="262"/>
        </w:trPr>
        <w:tc>
          <w:tcPr>
            <w:tcW w:w="8926" w:type="dxa"/>
            <w:gridSpan w:val="6"/>
            <w:tcBorders>
              <w:top w:val="single" w:sz="4" w:space="0" w:color="auto"/>
              <w:left w:val="single" w:sz="4" w:space="0" w:color="auto"/>
              <w:bottom w:val="single" w:sz="4" w:space="0" w:color="auto"/>
              <w:right w:val="single" w:sz="4" w:space="0" w:color="auto"/>
            </w:tcBorders>
          </w:tcPr>
          <w:p w:rsidR="00D85646" w:rsidRPr="00A56954" w:rsidRDefault="00D85646" w:rsidP="00753961">
            <w:pPr>
              <w:widowControl w:val="0"/>
              <w:autoSpaceDE w:val="0"/>
              <w:autoSpaceDN w:val="0"/>
              <w:adjustRightInd w:val="0"/>
              <w:spacing w:after="0" w:line="240" w:lineRule="auto"/>
              <w:rPr>
                <w:noProof/>
                <w:sz w:val="20"/>
                <w:szCs w:val="20"/>
                <w:highlight w:val="lightGray"/>
                <w:lang w:val="ro-RO"/>
              </w:rPr>
            </w:pPr>
            <w:r w:rsidRPr="00FA2F98">
              <w:rPr>
                <w:rFonts w:cs="Calibri"/>
                <w:noProof/>
                <w:sz w:val="20"/>
                <w:szCs w:val="20"/>
                <w:lang w:val="ro-RO"/>
              </w:rPr>
              <w:t>Tutoriat</w:t>
            </w:r>
          </w:p>
        </w:tc>
        <w:tc>
          <w:tcPr>
            <w:tcW w:w="698" w:type="dxa"/>
            <w:tcBorders>
              <w:top w:val="single" w:sz="4" w:space="0" w:color="auto"/>
              <w:left w:val="single" w:sz="4" w:space="0" w:color="auto"/>
              <w:bottom w:val="single" w:sz="4" w:space="0" w:color="auto"/>
              <w:right w:val="single" w:sz="4" w:space="0" w:color="auto"/>
            </w:tcBorders>
          </w:tcPr>
          <w:p w:rsidR="00D85646" w:rsidRPr="00A56954" w:rsidRDefault="00D85646" w:rsidP="00753961">
            <w:pPr>
              <w:widowControl w:val="0"/>
              <w:autoSpaceDE w:val="0"/>
              <w:autoSpaceDN w:val="0"/>
              <w:adjustRightInd w:val="0"/>
              <w:spacing w:after="0" w:line="240" w:lineRule="auto"/>
              <w:ind w:left="40"/>
              <w:rPr>
                <w:noProof/>
                <w:sz w:val="20"/>
                <w:szCs w:val="20"/>
                <w:highlight w:val="lightGray"/>
                <w:lang w:val="ro-RO"/>
              </w:rPr>
            </w:pPr>
          </w:p>
        </w:tc>
      </w:tr>
      <w:tr w:rsidR="00D85646" w:rsidRPr="002705E3" w:rsidTr="00753961">
        <w:trPr>
          <w:gridAfter w:val="1"/>
          <w:wAfter w:w="30" w:type="dxa"/>
          <w:trHeight w:val="264"/>
        </w:trPr>
        <w:tc>
          <w:tcPr>
            <w:tcW w:w="8926" w:type="dxa"/>
            <w:gridSpan w:val="6"/>
            <w:tcBorders>
              <w:top w:val="single" w:sz="4" w:space="0" w:color="auto"/>
              <w:left w:val="single" w:sz="4" w:space="0" w:color="auto"/>
              <w:bottom w:val="single" w:sz="4" w:space="0" w:color="auto"/>
              <w:right w:val="single" w:sz="4" w:space="0" w:color="auto"/>
            </w:tcBorders>
          </w:tcPr>
          <w:p w:rsidR="00D85646" w:rsidRPr="00A56954" w:rsidRDefault="00D85646" w:rsidP="00753961">
            <w:pPr>
              <w:widowControl w:val="0"/>
              <w:autoSpaceDE w:val="0"/>
              <w:autoSpaceDN w:val="0"/>
              <w:adjustRightInd w:val="0"/>
              <w:spacing w:after="0" w:line="240" w:lineRule="auto"/>
              <w:rPr>
                <w:noProof/>
                <w:sz w:val="20"/>
                <w:szCs w:val="20"/>
                <w:highlight w:val="lightGray"/>
                <w:lang w:val="ro-RO"/>
              </w:rPr>
            </w:pPr>
            <w:r w:rsidRPr="00FA2F98">
              <w:rPr>
                <w:rFonts w:cs="Calibri"/>
                <w:noProof/>
                <w:sz w:val="20"/>
                <w:szCs w:val="20"/>
                <w:lang w:val="ro-RO"/>
              </w:rPr>
              <w:t>Examinări</w:t>
            </w:r>
          </w:p>
        </w:tc>
        <w:tc>
          <w:tcPr>
            <w:tcW w:w="698" w:type="dxa"/>
            <w:tcBorders>
              <w:top w:val="single" w:sz="4" w:space="0" w:color="auto"/>
              <w:left w:val="single" w:sz="4" w:space="0" w:color="auto"/>
              <w:bottom w:val="single" w:sz="4" w:space="0" w:color="auto"/>
              <w:right w:val="single" w:sz="4" w:space="0" w:color="auto"/>
            </w:tcBorders>
          </w:tcPr>
          <w:p w:rsidR="00D85646" w:rsidRPr="00A56954" w:rsidRDefault="0051259A" w:rsidP="00753961">
            <w:pPr>
              <w:widowControl w:val="0"/>
              <w:autoSpaceDE w:val="0"/>
              <w:autoSpaceDN w:val="0"/>
              <w:adjustRightInd w:val="0"/>
              <w:spacing w:after="0" w:line="240" w:lineRule="auto"/>
              <w:ind w:left="40"/>
              <w:rPr>
                <w:noProof/>
                <w:sz w:val="20"/>
                <w:szCs w:val="20"/>
                <w:highlight w:val="lightGray"/>
                <w:lang w:val="ro-RO"/>
              </w:rPr>
            </w:pPr>
            <w:r w:rsidRPr="00FA2F98">
              <w:rPr>
                <w:noProof/>
                <w:sz w:val="20"/>
                <w:szCs w:val="20"/>
                <w:lang w:val="ro-RO"/>
              </w:rPr>
              <w:t>6</w:t>
            </w:r>
          </w:p>
        </w:tc>
      </w:tr>
      <w:tr w:rsidR="00D85646" w:rsidRPr="002705E3" w:rsidTr="00753961">
        <w:trPr>
          <w:gridAfter w:val="1"/>
          <w:wAfter w:w="30" w:type="dxa"/>
          <w:trHeight w:val="272"/>
        </w:trPr>
        <w:tc>
          <w:tcPr>
            <w:tcW w:w="8926" w:type="dxa"/>
            <w:gridSpan w:val="6"/>
            <w:tcBorders>
              <w:top w:val="single" w:sz="4" w:space="0" w:color="auto"/>
              <w:left w:val="single" w:sz="4" w:space="0" w:color="auto"/>
              <w:bottom w:val="single" w:sz="4" w:space="0" w:color="auto"/>
              <w:right w:val="single" w:sz="4" w:space="0" w:color="auto"/>
            </w:tcBorders>
          </w:tcPr>
          <w:p w:rsidR="00D85646" w:rsidRPr="00A56954" w:rsidRDefault="00D85646" w:rsidP="00753961">
            <w:pPr>
              <w:widowControl w:val="0"/>
              <w:autoSpaceDE w:val="0"/>
              <w:autoSpaceDN w:val="0"/>
              <w:adjustRightInd w:val="0"/>
              <w:spacing w:after="0" w:line="240" w:lineRule="auto"/>
              <w:rPr>
                <w:noProof/>
                <w:sz w:val="20"/>
                <w:szCs w:val="20"/>
                <w:highlight w:val="lightGray"/>
                <w:lang w:val="ro-RO"/>
              </w:rPr>
            </w:pPr>
            <w:r w:rsidRPr="00FA2F98">
              <w:rPr>
                <w:rFonts w:cs="Calibri"/>
                <w:noProof/>
                <w:sz w:val="20"/>
                <w:szCs w:val="20"/>
                <w:lang w:val="ro-RO"/>
              </w:rPr>
              <w:t xml:space="preserve">Alte activităţi </w:t>
            </w:r>
          </w:p>
        </w:tc>
        <w:tc>
          <w:tcPr>
            <w:tcW w:w="698" w:type="dxa"/>
            <w:tcBorders>
              <w:top w:val="single" w:sz="4" w:space="0" w:color="auto"/>
              <w:left w:val="single" w:sz="4" w:space="0" w:color="auto"/>
              <w:bottom w:val="single" w:sz="4" w:space="0" w:color="auto"/>
              <w:right w:val="single" w:sz="4" w:space="0" w:color="auto"/>
            </w:tcBorders>
          </w:tcPr>
          <w:p w:rsidR="00D85646" w:rsidRPr="00A56954" w:rsidRDefault="00D85646" w:rsidP="00753961">
            <w:pPr>
              <w:widowControl w:val="0"/>
              <w:autoSpaceDE w:val="0"/>
              <w:autoSpaceDN w:val="0"/>
              <w:adjustRightInd w:val="0"/>
              <w:spacing w:after="0" w:line="240" w:lineRule="auto"/>
              <w:ind w:left="40"/>
              <w:rPr>
                <w:noProof/>
                <w:sz w:val="20"/>
                <w:szCs w:val="20"/>
                <w:highlight w:val="lightGray"/>
                <w:lang w:val="ro-RO"/>
              </w:rPr>
            </w:pPr>
          </w:p>
        </w:tc>
      </w:tr>
      <w:tr w:rsidR="00D85646" w:rsidRPr="002705E3" w:rsidTr="00753961">
        <w:trPr>
          <w:gridAfter w:val="1"/>
          <w:wAfter w:w="30" w:type="dxa"/>
          <w:trHeight w:val="260"/>
        </w:trPr>
        <w:tc>
          <w:tcPr>
            <w:tcW w:w="8926" w:type="dxa"/>
            <w:gridSpan w:val="6"/>
            <w:tcBorders>
              <w:top w:val="single" w:sz="4" w:space="0" w:color="auto"/>
              <w:left w:val="single" w:sz="4" w:space="0" w:color="auto"/>
              <w:bottom w:val="single" w:sz="4" w:space="0" w:color="auto"/>
              <w:right w:val="single" w:sz="4" w:space="0" w:color="auto"/>
            </w:tcBorders>
          </w:tcPr>
          <w:p w:rsidR="00D85646" w:rsidRPr="00A56954" w:rsidRDefault="00D85646" w:rsidP="00753961">
            <w:pPr>
              <w:widowControl w:val="0"/>
              <w:autoSpaceDE w:val="0"/>
              <w:autoSpaceDN w:val="0"/>
              <w:adjustRightInd w:val="0"/>
              <w:spacing w:after="0" w:line="240" w:lineRule="auto"/>
              <w:rPr>
                <w:noProof/>
                <w:sz w:val="20"/>
                <w:szCs w:val="20"/>
                <w:highlight w:val="lightGray"/>
                <w:lang w:val="ro-RO"/>
              </w:rPr>
            </w:pPr>
            <w:r w:rsidRPr="00FA2F98">
              <w:rPr>
                <w:rFonts w:cs="Calibri"/>
                <w:noProof/>
                <w:sz w:val="20"/>
                <w:szCs w:val="20"/>
                <w:lang w:val="ro-RO"/>
              </w:rPr>
              <w:t>3.7 Total ore studiu individual</w:t>
            </w:r>
          </w:p>
        </w:tc>
        <w:tc>
          <w:tcPr>
            <w:tcW w:w="698" w:type="dxa"/>
            <w:tcBorders>
              <w:top w:val="single" w:sz="4" w:space="0" w:color="auto"/>
              <w:left w:val="single" w:sz="4" w:space="0" w:color="auto"/>
              <w:bottom w:val="single" w:sz="4" w:space="0" w:color="auto"/>
              <w:right w:val="single" w:sz="4" w:space="0" w:color="auto"/>
            </w:tcBorders>
          </w:tcPr>
          <w:p w:rsidR="00D85646" w:rsidRPr="00A56954" w:rsidRDefault="00172B89" w:rsidP="00753961">
            <w:pPr>
              <w:widowControl w:val="0"/>
              <w:autoSpaceDE w:val="0"/>
              <w:autoSpaceDN w:val="0"/>
              <w:adjustRightInd w:val="0"/>
              <w:spacing w:after="0" w:line="240" w:lineRule="auto"/>
              <w:ind w:left="40"/>
              <w:rPr>
                <w:noProof/>
                <w:color w:val="FF0000"/>
                <w:sz w:val="20"/>
                <w:szCs w:val="20"/>
                <w:highlight w:val="lightGray"/>
                <w:lang w:val="ro-RO"/>
              </w:rPr>
            </w:pPr>
            <w:r w:rsidRPr="00FA2F98">
              <w:rPr>
                <w:noProof/>
                <w:color w:val="000000" w:themeColor="text1"/>
                <w:sz w:val="20"/>
                <w:szCs w:val="20"/>
                <w:lang w:val="ro-RO"/>
              </w:rPr>
              <w:t>94</w:t>
            </w:r>
          </w:p>
        </w:tc>
      </w:tr>
      <w:tr w:rsidR="00D85646" w:rsidRPr="002705E3" w:rsidTr="00753961">
        <w:trPr>
          <w:gridAfter w:val="1"/>
          <w:wAfter w:w="30" w:type="dxa"/>
          <w:trHeight w:val="359"/>
        </w:trPr>
        <w:tc>
          <w:tcPr>
            <w:tcW w:w="8926" w:type="dxa"/>
            <w:gridSpan w:val="6"/>
            <w:tcBorders>
              <w:top w:val="single" w:sz="4" w:space="0" w:color="auto"/>
              <w:left w:val="single" w:sz="4" w:space="0" w:color="auto"/>
              <w:bottom w:val="single" w:sz="4" w:space="0" w:color="auto"/>
              <w:right w:val="single" w:sz="4" w:space="0" w:color="auto"/>
            </w:tcBorders>
          </w:tcPr>
          <w:p w:rsidR="00D85646" w:rsidRPr="00A56954" w:rsidRDefault="00D85646" w:rsidP="00753961">
            <w:pPr>
              <w:widowControl w:val="0"/>
              <w:autoSpaceDE w:val="0"/>
              <w:autoSpaceDN w:val="0"/>
              <w:adjustRightInd w:val="0"/>
              <w:spacing w:after="0" w:line="240" w:lineRule="auto"/>
              <w:rPr>
                <w:noProof/>
                <w:sz w:val="20"/>
                <w:szCs w:val="20"/>
                <w:highlight w:val="lightGray"/>
                <w:lang w:val="ro-RO"/>
              </w:rPr>
            </w:pPr>
            <w:r w:rsidRPr="00FA2F98">
              <w:rPr>
                <w:rFonts w:cs="Calibri"/>
                <w:noProof/>
                <w:sz w:val="20"/>
                <w:szCs w:val="20"/>
                <w:lang w:val="ro-RO"/>
              </w:rPr>
              <w:t>3.9 Total ore pe semestru</w:t>
            </w:r>
          </w:p>
        </w:tc>
        <w:tc>
          <w:tcPr>
            <w:tcW w:w="698" w:type="dxa"/>
            <w:tcBorders>
              <w:top w:val="single" w:sz="4" w:space="0" w:color="auto"/>
              <w:left w:val="single" w:sz="4" w:space="0" w:color="auto"/>
              <w:bottom w:val="single" w:sz="4" w:space="0" w:color="auto"/>
              <w:right w:val="single" w:sz="4" w:space="0" w:color="auto"/>
            </w:tcBorders>
          </w:tcPr>
          <w:p w:rsidR="00D85646" w:rsidRPr="00A56954" w:rsidRDefault="00345F5A" w:rsidP="00753961">
            <w:pPr>
              <w:widowControl w:val="0"/>
              <w:autoSpaceDE w:val="0"/>
              <w:autoSpaceDN w:val="0"/>
              <w:adjustRightInd w:val="0"/>
              <w:spacing w:after="0" w:line="240" w:lineRule="auto"/>
              <w:ind w:left="40"/>
              <w:rPr>
                <w:noProof/>
                <w:sz w:val="20"/>
                <w:szCs w:val="20"/>
                <w:highlight w:val="lightGray"/>
                <w:lang w:val="ro-RO"/>
              </w:rPr>
            </w:pPr>
            <w:r w:rsidRPr="00FA2F98">
              <w:rPr>
                <w:noProof/>
                <w:sz w:val="20"/>
                <w:szCs w:val="20"/>
                <w:lang w:val="ro-RO"/>
              </w:rPr>
              <w:t>150</w:t>
            </w:r>
          </w:p>
        </w:tc>
      </w:tr>
      <w:tr w:rsidR="00D85646" w:rsidRPr="002705E3" w:rsidTr="00753961">
        <w:trPr>
          <w:gridAfter w:val="1"/>
          <w:wAfter w:w="30" w:type="dxa"/>
          <w:trHeight w:val="359"/>
        </w:trPr>
        <w:tc>
          <w:tcPr>
            <w:tcW w:w="2330" w:type="dxa"/>
            <w:tcBorders>
              <w:top w:val="single" w:sz="4" w:space="0" w:color="auto"/>
              <w:left w:val="single" w:sz="4" w:space="0" w:color="auto"/>
              <w:bottom w:val="single" w:sz="4" w:space="0" w:color="auto"/>
              <w:right w:val="single" w:sz="4" w:space="0" w:color="auto"/>
            </w:tcBorders>
          </w:tcPr>
          <w:p w:rsidR="00D85646" w:rsidRPr="00A56954" w:rsidRDefault="00D85646" w:rsidP="00753961">
            <w:pPr>
              <w:widowControl w:val="0"/>
              <w:autoSpaceDE w:val="0"/>
              <w:autoSpaceDN w:val="0"/>
              <w:adjustRightInd w:val="0"/>
              <w:spacing w:after="0" w:line="240" w:lineRule="auto"/>
              <w:ind w:left="20"/>
              <w:rPr>
                <w:noProof/>
                <w:sz w:val="20"/>
                <w:szCs w:val="20"/>
                <w:highlight w:val="lightGray"/>
                <w:lang w:val="ro-RO"/>
              </w:rPr>
            </w:pPr>
            <w:r w:rsidRPr="00FA2F98">
              <w:rPr>
                <w:rFonts w:cs="Calibri"/>
                <w:noProof/>
                <w:sz w:val="20"/>
                <w:szCs w:val="20"/>
                <w:lang w:val="ro-RO"/>
              </w:rPr>
              <w:t>3.10 Numărul de credite</w:t>
            </w:r>
          </w:p>
        </w:tc>
        <w:tc>
          <w:tcPr>
            <w:tcW w:w="6596" w:type="dxa"/>
            <w:gridSpan w:val="5"/>
            <w:tcBorders>
              <w:top w:val="single" w:sz="4" w:space="0" w:color="auto"/>
              <w:left w:val="single" w:sz="4" w:space="0" w:color="auto"/>
              <w:right w:val="single" w:sz="4" w:space="0" w:color="auto"/>
            </w:tcBorders>
          </w:tcPr>
          <w:p w:rsidR="00D85646" w:rsidRPr="00A56954" w:rsidRDefault="00D85646" w:rsidP="00753961">
            <w:pPr>
              <w:widowControl w:val="0"/>
              <w:autoSpaceDE w:val="0"/>
              <w:autoSpaceDN w:val="0"/>
              <w:adjustRightInd w:val="0"/>
              <w:spacing w:after="0" w:line="240" w:lineRule="auto"/>
              <w:rPr>
                <w:noProof/>
                <w:sz w:val="20"/>
                <w:szCs w:val="20"/>
                <w:highlight w:val="lightGray"/>
                <w:lang w:val="ro-RO"/>
              </w:rPr>
            </w:pPr>
          </w:p>
        </w:tc>
        <w:tc>
          <w:tcPr>
            <w:tcW w:w="698" w:type="dxa"/>
            <w:tcBorders>
              <w:top w:val="single" w:sz="4" w:space="0" w:color="auto"/>
              <w:left w:val="single" w:sz="4" w:space="0" w:color="auto"/>
              <w:bottom w:val="single" w:sz="4" w:space="0" w:color="auto"/>
              <w:right w:val="single" w:sz="4" w:space="0" w:color="auto"/>
            </w:tcBorders>
          </w:tcPr>
          <w:p w:rsidR="00D85646" w:rsidRPr="00A56954" w:rsidRDefault="00345F5A" w:rsidP="00753961">
            <w:pPr>
              <w:widowControl w:val="0"/>
              <w:autoSpaceDE w:val="0"/>
              <w:autoSpaceDN w:val="0"/>
              <w:adjustRightInd w:val="0"/>
              <w:spacing w:after="0" w:line="240" w:lineRule="auto"/>
              <w:ind w:left="40"/>
              <w:rPr>
                <w:noProof/>
                <w:sz w:val="20"/>
                <w:szCs w:val="20"/>
                <w:lang w:val="ro-RO"/>
              </w:rPr>
            </w:pPr>
            <w:r w:rsidRPr="00A56954">
              <w:rPr>
                <w:noProof/>
                <w:sz w:val="20"/>
                <w:szCs w:val="20"/>
                <w:lang w:val="ro-RO"/>
              </w:rPr>
              <w:t>6</w:t>
            </w:r>
          </w:p>
        </w:tc>
      </w:tr>
      <w:tr w:rsidR="002E6457" w:rsidRPr="002705E3" w:rsidTr="00753961">
        <w:trPr>
          <w:gridAfter w:val="1"/>
          <w:wAfter w:w="30" w:type="dxa"/>
          <w:trHeight w:val="474"/>
        </w:trPr>
        <w:tc>
          <w:tcPr>
            <w:tcW w:w="9624" w:type="dxa"/>
            <w:gridSpan w:val="7"/>
            <w:tcBorders>
              <w:top w:val="single" w:sz="8" w:space="0" w:color="808080"/>
              <w:left w:val="nil"/>
              <w:bottom w:val="single" w:sz="4" w:space="0" w:color="auto"/>
              <w:right w:val="nil"/>
            </w:tcBorders>
          </w:tcPr>
          <w:p w:rsidR="002E6457" w:rsidRPr="002705E3" w:rsidRDefault="00CC0053" w:rsidP="00753961">
            <w:pPr>
              <w:widowControl w:val="0"/>
              <w:autoSpaceDE w:val="0"/>
              <w:autoSpaceDN w:val="0"/>
              <w:adjustRightInd w:val="0"/>
              <w:spacing w:after="0" w:line="240" w:lineRule="auto"/>
              <w:rPr>
                <w:noProof/>
                <w:sz w:val="20"/>
                <w:szCs w:val="20"/>
                <w:lang w:val="ro-RO"/>
              </w:rPr>
            </w:pPr>
            <w:r w:rsidRPr="002705E3">
              <w:rPr>
                <w:rFonts w:cs="Calibri"/>
                <w:b/>
                <w:bCs/>
                <w:noProof/>
                <w:sz w:val="20"/>
                <w:szCs w:val="20"/>
                <w:lang w:val="ro-RO"/>
              </w:rPr>
              <w:t>4.Precondiţii (acolo unde este cazul)</w:t>
            </w:r>
          </w:p>
        </w:tc>
      </w:tr>
      <w:tr w:rsidR="004F2030" w:rsidRPr="002705E3" w:rsidTr="00753961">
        <w:trPr>
          <w:gridAfter w:val="1"/>
          <w:wAfter w:w="30" w:type="dxa"/>
          <w:trHeight w:val="252"/>
        </w:trPr>
        <w:tc>
          <w:tcPr>
            <w:tcW w:w="2330" w:type="dxa"/>
            <w:tcBorders>
              <w:top w:val="single" w:sz="4" w:space="0" w:color="auto"/>
              <w:left w:val="single" w:sz="4" w:space="0" w:color="auto"/>
              <w:bottom w:val="single" w:sz="4" w:space="0" w:color="auto"/>
              <w:right w:val="single" w:sz="4" w:space="0" w:color="auto"/>
            </w:tcBorders>
          </w:tcPr>
          <w:p w:rsidR="004F2030" w:rsidRPr="002705E3" w:rsidRDefault="004F2030" w:rsidP="00753961">
            <w:pPr>
              <w:widowControl w:val="0"/>
              <w:autoSpaceDE w:val="0"/>
              <w:autoSpaceDN w:val="0"/>
              <w:adjustRightInd w:val="0"/>
              <w:spacing w:after="0" w:line="240" w:lineRule="auto"/>
              <w:ind w:left="20"/>
              <w:rPr>
                <w:noProof/>
                <w:sz w:val="20"/>
                <w:szCs w:val="20"/>
                <w:lang w:val="ro-RO"/>
              </w:rPr>
            </w:pPr>
            <w:r w:rsidRPr="002705E3">
              <w:rPr>
                <w:rFonts w:cs="Calibri"/>
                <w:noProof/>
                <w:sz w:val="20"/>
                <w:szCs w:val="20"/>
                <w:lang w:val="ro-RO"/>
              </w:rPr>
              <w:t>4.1 de curriculum</w:t>
            </w:r>
          </w:p>
        </w:tc>
        <w:tc>
          <w:tcPr>
            <w:tcW w:w="7294" w:type="dxa"/>
            <w:gridSpan w:val="6"/>
            <w:tcBorders>
              <w:top w:val="single" w:sz="4" w:space="0" w:color="auto"/>
              <w:left w:val="single" w:sz="4" w:space="0" w:color="auto"/>
              <w:bottom w:val="single" w:sz="4" w:space="0" w:color="auto"/>
              <w:right w:val="single" w:sz="4" w:space="0" w:color="auto"/>
            </w:tcBorders>
          </w:tcPr>
          <w:p w:rsidR="004F2030" w:rsidRPr="002705E3" w:rsidRDefault="004A482C" w:rsidP="00753961">
            <w:pPr>
              <w:widowControl w:val="0"/>
              <w:autoSpaceDE w:val="0"/>
              <w:autoSpaceDN w:val="0"/>
              <w:adjustRightInd w:val="0"/>
              <w:spacing w:after="0" w:line="240" w:lineRule="auto"/>
              <w:rPr>
                <w:noProof/>
                <w:sz w:val="20"/>
                <w:szCs w:val="20"/>
                <w:lang w:val="ro-RO"/>
              </w:rPr>
            </w:pPr>
            <w:r>
              <w:rPr>
                <w:noProof/>
                <w:sz w:val="20"/>
                <w:szCs w:val="20"/>
                <w:lang w:val="ro-RO"/>
              </w:rPr>
              <w:t>-</w:t>
            </w:r>
          </w:p>
        </w:tc>
      </w:tr>
      <w:tr w:rsidR="004F2030" w:rsidRPr="002705E3" w:rsidTr="00753961">
        <w:trPr>
          <w:gridAfter w:val="1"/>
          <w:wAfter w:w="30" w:type="dxa"/>
          <w:trHeight w:val="422"/>
        </w:trPr>
        <w:tc>
          <w:tcPr>
            <w:tcW w:w="2330" w:type="dxa"/>
            <w:tcBorders>
              <w:top w:val="single" w:sz="4" w:space="0" w:color="auto"/>
              <w:left w:val="single" w:sz="4" w:space="0" w:color="auto"/>
              <w:bottom w:val="single" w:sz="4" w:space="0" w:color="auto"/>
              <w:right w:val="single" w:sz="4" w:space="0" w:color="auto"/>
            </w:tcBorders>
          </w:tcPr>
          <w:p w:rsidR="004F2030" w:rsidRPr="002705E3" w:rsidRDefault="004F2030" w:rsidP="00753961">
            <w:pPr>
              <w:widowControl w:val="0"/>
              <w:autoSpaceDE w:val="0"/>
              <w:autoSpaceDN w:val="0"/>
              <w:adjustRightInd w:val="0"/>
              <w:spacing w:after="0" w:line="240" w:lineRule="auto"/>
              <w:ind w:left="20"/>
              <w:rPr>
                <w:noProof/>
                <w:sz w:val="20"/>
                <w:szCs w:val="20"/>
                <w:lang w:val="ro-RO"/>
              </w:rPr>
            </w:pPr>
            <w:r w:rsidRPr="002705E3">
              <w:rPr>
                <w:rFonts w:cs="Calibri"/>
                <w:noProof/>
                <w:sz w:val="20"/>
                <w:szCs w:val="20"/>
                <w:lang w:val="ro-RO"/>
              </w:rPr>
              <w:t>4.2 de competenţe</w:t>
            </w:r>
          </w:p>
        </w:tc>
        <w:tc>
          <w:tcPr>
            <w:tcW w:w="7294" w:type="dxa"/>
            <w:gridSpan w:val="6"/>
            <w:tcBorders>
              <w:top w:val="single" w:sz="4" w:space="0" w:color="auto"/>
              <w:left w:val="single" w:sz="4" w:space="0" w:color="auto"/>
              <w:bottom w:val="single" w:sz="4" w:space="0" w:color="auto"/>
              <w:right w:val="single" w:sz="4" w:space="0" w:color="auto"/>
            </w:tcBorders>
          </w:tcPr>
          <w:p w:rsidR="004F2030" w:rsidRPr="002705E3" w:rsidRDefault="00210BCF" w:rsidP="00753961">
            <w:pPr>
              <w:widowControl w:val="0"/>
              <w:autoSpaceDE w:val="0"/>
              <w:autoSpaceDN w:val="0"/>
              <w:adjustRightInd w:val="0"/>
              <w:spacing w:after="0" w:line="240" w:lineRule="auto"/>
              <w:rPr>
                <w:noProof/>
                <w:sz w:val="20"/>
                <w:szCs w:val="20"/>
                <w:lang w:val="ro-RO"/>
              </w:rPr>
            </w:pPr>
            <w:r w:rsidRPr="002705E3">
              <w:rPr>
                <w:noProof/>
                <w:sz w:val="20"/>
                <w:szCs w:val="20"/>
                <w:lang w:val="ro-RO"/>
              </w:rPr>
              <w:t>-</w:t>
            </w:r>
          </w:p>
        </w:tc>
      </w:tr>
      <w:tr w:rsidR="004F2030" w:rsidRPr="002705E3" w:rsidTr="00345F5A">
        <w:trPr>
          <w:trHeight w:val="31"/>
        </w:trPr>
        <w:tc>
          <w:tcPr>
            <w:tcW w:w="2330" w:type="dxa"/>
            <w:tcBorders>
              <w:top w:val="single" w:sz="4" w:space="0" w:color="auto"/>
              <w:left w:val="single" w:sz="8" w:space="0" w:color="808080"/>
              <w:bottom w:val="nil"/>
              <w:right w:val="single" w:sz="8" w:space="0" w:color="808080"/>
            </w:tcBorders>
            <w:shd w:val="clear" w:color="auto" w:fill="808080"/>
          </w:tcPr>
          <w:p w:rsidR="00542E8B" w:rsidRPr="002705E3" w:rsidRDefault="00542E8B" w:rsidP="00753961">
            <w:pPr>
              <w:widowControl w:val="0"/>
              <w:autoSpaceDE w:val="0"/>
              <w:autoSpaceDN w:val="0"/>
              <w:adjustRightInd w:val="0"/>
              <w:spacing w:after="0" w:line="240" w:lineRule="auto"/>
              <w:rPr>
                <w:noProof/>
                <w:sz w:val="20"/>
                <w:szCs w:val="20"/>
                <w:lang w:val="ro-RO"/>
              </w:rPr>
            </w:pPr>
          </w:p>
        </w:tc>
        <w:tc>
          <w:tcPr>
            <w:tcW w:w="642" w:type="dxa"/>
            <w:tcBorders>
              <w:top w:val="single" w:sz="4" w:space="0" w:color="auto"/>
              <w:left w:val="nil"/>
              <w:bottom w:val="nil"/>
              <w:right w:val="single" w:sz="8" w:space="0" w:color="808080"/>
            </w:tcBorders>
            <w:shd w:val="clear" w:color="auto" w:fill="808080"/>
          </w:tcPr>
          <w:p w:rsidR="00542E8B" w:rsidRPr="002705E3" w:rsidRDefault="00542E8B" w:rsidP="00753961">
            <w:pPr>
              <w:widowControl w:val="0"/>
              <w:autoSpaceDE w:val="0"/>
              <w:autoSpaceDN w:val="0"/>
              <w:adjustRightInd w:val="0"/>
              <w:spacing w:after="0" w:line="240" w:lineRule="auto"/>
              <w:rPr>
                <w:noProof/>
                <w:sz w:val="20"/>
                <w:szCs w:val="20"/>
                <w:lang w:val="ro-RO"/>
              </w:rPr>
            </w:pPr>
          </w:p>
        </w:tc>
        <w:tc>
          <w:tcPr>
            <w:tcW w:w="559" w:type="dxa"/>
            <w:tcBorders>
              <w:top w:val="single" w:sz="4" w:space="0" w:color="auto"/>
              <w:left w:val="nil"/>
              <w:bottom w:val="nil"/>
              <w:right w:val="single" w:sz="8" w:space="0" w:color="808080"/>
            </w:tcBorders>
            <w:shd w:val="clear" w:color="auto" w:fill="808080"/>
          </w:tcPr>
          <w:p w:rsidR="00542E8B" w:rsidRPr="002705E3" w:rsidRDefault="00542E8B" w:rsidP="00753961">
            <w:pPr>
              <w:widowControl w:val="0"/>
              <w:autoSpaceDE w:val="0"/>
              <w:autoSpaceDN w:val="0"/>
              <w:adjustRightInd w:val="0"/>
              <w:spacing w:after="0" w:line="240" w:lineRule="auto"/>
              <w:rPr>
                <w:noProof/>
                <w:sz w:val="20"/>
                <w:szCs w:val="20"/>
                <w:lang w:val="ro-RO"/>
              </w:rPr>
            </w:pPr>
          </w:p>
        </w:tc>
        <w:tc>
          <w:tcPr>
            <w:tcW w:w="1660" w:type="dxa"/>
            <w:tcBorders>
              <w:top w:val="single" w:sz="4" w:space="0" w:color="auto"/>
              <w:left w:val="nil"/>
              <w:bottom w:val="nil"/>
              <w:right w:val="single" w:sz="8" w:space="0" w:color="808080"/>
            </w:tcBorders>
            <w:shd w:val="clear" w:color="auto" w:fill="808080"/>
          </w:tcPr>
          <w:p w:rsidR="00542E8B" w:rsidRPr="002705E3" w:rsidRDefault="00542E8B" w:rsidP="00753961">
            <w:pPr>
              <w:widowControl w:val="0"/>
              <w:autoSpaceDE w:val="0"/>
              <w:autoSpaceDN w:val="0"/>
              <w:adjustRightInd w:val="0"/>
              <w:spacing w:after="0" w:line="240" w:lineRule="auto"/>
              <w:rPr>
                <w:noProof/>
                <w:sz w:val="20"/>
                <w:szCs w:val="20"/>
                <w:lang w:val="ro-RO"/>
              </w:rPr>
            </w:pPr>
          </w:p>
        </w:tc>
        <w:tc>
          <w:tcPr>
            <w:tcW w:w="553" w:type="dxa"/>
            <w:tcBorders>
              <w:top w:val="single" w:sz="4" w:space="0" w:color="auto"/>
              <w:left w:val="nil"/>
              <w:bottom w:val="nil"/>
              <w:right w:val="single" w:sz="8" w:space="0" w:color="808080"/>
            </w:tcBorders>
            <w:shd w:val="clear" w:color="auto" w:fill="808080"/>
          </w:tcPr>
          <w:p w:rsidR="00542E8B" w:rsidRPr="002705E3" w:rsidRDefault="00542E8B" w:rsidP="00753961">
            <w:pPr>
              <w:widowControl w:val="0"/>
              <w:autoSpaceDE w:val="0"/>
              <w:autoSpaceDN w:val="0"/>
              <w:adjustRightInd w:val="0"/>
              <w:spacing w:after="0" w:line="240" w:lineRule="auto"/>
              <w:rPr>
                <w:noProof/>
                <w:sz w:val="20"/>
                <w:szCs w:val="20"/>
                <w:lang w:val="ro-RO"/>
              </w:rPr>
            </w:pPr>
          </w:p>
        </w:tc>
        <w:tc>
          <w:tcPr>
            <w:tcW w:w="3182" w:type="dxa"/>
            <w:tcBorders>
              <w:top w:val="single" w:sz="4" w:space="0" w:color="auto"/>
              <w:left w:val="nil"/>
              <w:bottom w:val="nil"/>
              <w:right w:val="single" w:sz="8" w:space="0" w:color="808080"/>
            </w:tcBorders>
            <w:shd w:val="clear" w:color="auto" w:fill="808080"/>
          </w:tcPr>
          <w:p w:rsidR="00542E8B" w:rsidRPr="002705E3" w:rsidRDefault="00542E8B" w:rsidP="00753961">
            <w:pPr>
              <w:widowControl w:val="0"/>
              <w:autoSpaceDE w:val="0"/>
              <w:autoSpaceDN w:val="0"/>
              <w:adjustRightInd w:val="0"/>
              <w:spacing w:after="0" w:line="240" w:lineRule="auto"/>
              <w:rPr>
                <w:noProof/>
                <w:sz w:val="20"/>
                <w:szCs w:val="20"/>
                <w:lang w:val="ro-RO"/>
              </w:rPr>
            </w:pPr>
          </w:p>
        </w:tc>
        <w:tc>
          <w:tcPr>
            <w:tcW w:w="698" w:type="dxa"/>
            <w:tcBorders>
              <w:top w:val="single" w:sz="4" w:space="0" w:color="auto"/>
              <w:left w:val="nil"/>
              <w:bottom w:val="nil"/>
              <w:right w:val="single" w:sz="8" w:space="0" w:color="808080"/>
            </w:tcBorders>
            <w:shd w:val="clear" w:color="auto" w:fill="808080"/>
          </w:tcPr>
          <w:p w:rsidR="00542E8B" w:rsidRPr="002705E3" w:rsidRDefault="00542E8B" w:rsidP="00753961">
            <w:pPr>
              <w:widowControl w:val="0"/>
              <w:autoSpaceDE w:val="0"/>
              <w:autoSpaceDN w:val="0"/>
              <w:adjustRightInd w:val="0"/>
              <w:spacing w:after="0" w:line="240" w:lineRule="auto"/>
              <w:rPr>
                <w:noProof/>
                <w:sz w:val="20"/>
                <w:szCs w:val="20"/>
                <w:lang w:val="ro-RO"/>
              </w:rPr>
            </w:pPr>
          </w:p>
        </w:tc>
        <w:tc>
          <w:tcPr>
            <w:tcW w:w="30" w:type="dxa"/>
            <w:tcBorders>
              <w:top w:val="nil"/>
              <w:left w:val="nil"/>
              <w:bottom w:val="nil"/>
              <w:right w:val="nil"/>
            </w:tcBorders>
          </w:tcPr>
          <w:p w:rsidR="00542E8B" w:rsidRPr="002705E3" w:rsidRDefault="00542E8B" w:rsidP="00753961">
            <w:pPr>
              <w:widowControl w:val="0"/>
              <w:autoSpaceDE w:val="0"/>
              <w:autoSpaceDN w:val="0"/>
              <w:adjustRightInd w:val="0"/>
              <w:spacing w:after="0" w:line="240" w:lineRule="auto"/>
              <w:rPr>
                <w:noProof/>
                <w:sz w:val="20"/>
                <w:szCs w:val="20"/>
                <w:lang w:val="ro-RO"/>
              </w:rPr>
            </w:pPr>
          </w:p>
        </w:tc>
      </w:tr>
    </w:tbl>
    <w:p w:rsidR="00D85646" w:rsidRPr="002705E3" w:rsidRDefault="00D85646" w:rsidP="00617542">
      <w:pPr>
        <w:widowControl w:val="0"/>
        <w:autoSpaceDE w:val="0"/>
        <w:autoSpaceDN w:val="0"/>
        <w:adjustRightInd w:val="0"/>
        <w:spacing w:after="0" w:line="240" w:lineRule="auto"/>
        <w:rPr>
          <w:rFonts w:cs="Calibri"/>
          <w:b/>
          <w:bCs/>
          <w:noProof/>
          <w:sz w:val="20"/>
          <w:szCs w:val="20"/>
          <w:lang w:val="ro-RO"/>
        </w:rPr>
      </w:pPr>
    </w:p>
    <w:tbl>
      <w:tblPr>
        <w:tblpPr w:leftFromText="180" w:rightFromText="180" w:vertAnchor="text" w:horzAnchor="margin" w:tblpY="10"/>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12"/>
        <w:gridCol w:w="7516"/>
      </w:tblGrid>
      <w:tr w:rsidR="004F2030" w:rsidRPr="002705E3" w:rsidTr="00753961">
        <w:trPr>
          <w:trHeight w:val="169"/>
        </w:trPr>
        <w:tc>
          <w:tcPr>
            <w:tcW w:w="9828" w:type="dxa"/>
            <w:gridSpan w:val="2"/>
            <w:tcBorders>
              <w:top w:val="nil"/>
              <w:left w:val="nil"/>
              <w:right w:val="nil"/>
            </w:tcBorders>
          </w:tcPr>
          <w:p w:rsidR="004F2030" w:rsidRPr="002705E3" w:rsidRDefault="004F2030" w:rsidP="00753961">
            <w:pPr>
              <w:spacing w:after="0" w:line="240" w:lineRule="auto"/>
              <w:rPr>
                <w:b/>
                <w:noProof/>
                <w:sz w:val="20"/>
                <w:szCs w:val="20"/>
                <w:lang w:val="ro-RO"/>
              </w:rPr>
            </w:pPr>
            <w:r w:rsidRPr="002705E3">
              <w:rPr>
                <w:b/>
                <w:noProof/>
                <w:sz w:val="20"/>
                <w:szCs w:val="20"/>
                <w:lang w:val="ro-RO"/>
              </w:rPr>
              <w:t xml:space="preserve">5. Condiţii </w:t>
            </w:r>
            <w:r w:rsidRPr="002705E3">
              <w:rPr>
                <w:noProof/>
                <w:sz w:val="20"/>
                <w:szCs w:val="20"/>
                <w:lang w:val="ro-RO"/>
              </w:rPr>
              <w:t xml:space="preserve">(acolo unde este cazul) </w:t>
            </w:r>
          </w:p>
        </w:tc>
      </w:tr>
      <w:tr w:rsidR="004F2030" w:rsidRPr="00172B89" w:rsidTr="00753961">
        <w:trPr>
          <w:trHeight w:val="169"/>
        </w:trPr>
        <w:tc>
          <w:tcPr>
            <w:tcW w:w="1728" w:type="dxa"/>
          </w:tcPr>
          <w:p w:rsidR="004F2030" w:rsidRPr="002705E3" w:rsidRDefault="004F2030" w:rsidP="00753961">
            <w:pPr>
              <w:spacing w:after="0" w:line="240" w:lineRule="auto"/>
              <w:rPr>
                <w:noProof/>
                <w:sz w:val="20"/>
                <w:szCs w:val="20"/>
                <w:lang w:val="ro-RO"/>
              </w:rPr>
            </w:pPr>
            <w:r w:rsidRPr="002705E3">
              <w:rPr>
                <w:noProof/>
                <w:sz w:val="20"/>
                <w:szCs w:val="20"/>
                <w:lang w:val="ro-RO"/>
              </w:rPr>
              <w:t xml:space="preserve">5.1. de desfăşurare a cursului </w:t>
            </w:r>
          </w:p>
        </w:tc>
        <w:tc>
          <w:tcPr>
            <w:tcW w:w="8100" w:type="dxa"/>
          </w:tcPr>
          <w:p w:rsidR="00660734" w:rsidRDefault="00660734" w:rsidP="00753961">
            <w:pPr>
              <w:spacing w:after="0" w:line="240" w:lineRule="auto"/>
              <w:rPr>
                <w:noProof/>
                <w:sz w:val="20"/>
                <w:szCs w:val="20"/>
                <w:lang w:val="ro-RO"/>
              </w:rPr>
            </w:pPr>
            <w:r>
              <w:rPr>
                <w:noProof/>
                <w:sz w:val="20"/>
                <w:szCs w:val="20"/>
                <w:lang w:val="ro-RO"/>
              </w:rPr>
              <w:t>Computer desktop sau laptop care poate utiliza Microsoft Teams sau Google Meet pentru conferințe audio-video.</w:t>
            </w:r>
          </w:p>
          <w:p w:rsidR="00660734" w:rsidRDefault="00660734" w:rsidP="00753961">
            <w:pPr>
              <w:spacing w:after="0" w:line="240" w:lineRule="auto"/>
              <w:rPr>
                <w:noProof/>
                <w:sz w:val="20"/>
                <w:szCs w:val="20"/>
                <w:lang w:val="ro-RO"/>
              </w:rPr>
            </w:pPr>
            <w:r>
              <w:rPr>
                <w:noProof/>
                <w:sz w:val="20"/>
                <w:szCs w:val="20"/>
                <w:lang w:val="ro-RO"/>
              </w:rPr>
              <w:t>Conexiune la internet.</w:t>
            </w:r>
          </w:p>
          <w:p w:rsidR="00660734" w:rsidRDefault="00FA622B" w:rsidP="00753961">
            <w:pPr>
              <w:spacing w:after="0" w:line="240" w:lineRule="auto"/>
              <w:rPr>
                <w:noProof/>
                <w:sz w:val="20"/>
                <w:szCs w:val="20"/>
                <w:lang w:val="ro-RO"/>
              </w:rPr>
            </w:pPr>
            <w:r>
              <w:rPr>
                <w:noProof/>
                <w:sz w:val="20"/>
                <w:szCs w:val="20"/>
                <w:lang w:val="ro-RO"/>
              </w:rPr>
              <w:t>Adresă de e-mail instituțională.</w:t>
            </w:r>
          </w:p>
          <w:p w:rsidR="000E4D4F" w:rsidRDefault="00FA622B" w:rsidP="00753961">
            <w:pPr>
              <w:spacing w:after="0" w:line="240" w:lineRule="auto"/>
              <w:rPr>
                <w:noProof/>
                <w:sz w:val="20"/>
                <w:szCs w:val="20"/>
                <w:lang w:val="ro-RO"/>
              </w:rPr>
            </w:pPr>
            <w:r>
              <w:rPr>
                <w:noProof/>
                <w:sz w:val="20"/>
                <w:szCs w:val="20"/>
                <w:lang w:val="ro-RO"/>
              </w:rPr>
              <w:t>Microsoft Excel, IBM SPSS, PSPP</w:t>
            </w:r>
            <w:r w:rsidR="000017FE">
              <w:rPr>
                <w:noProof/>
                <w:sz w:val="20"/>
                <w:szCs w:val="20"/>
                <w:lang w:val="ro-RO"/>
              </w:rPr>
              <w:t>.</w:t>
            </w:r>
          </w:p>
          <w:p w:rsidR="00ED6A99" w:rsidRPr="002705E3" w:rsidRDefault="00ED6A99" w:rsidP="00753961">
            <w:pPr>
              <w:spacing w:after="0" w:line="240" w:lineRule="auto"/>
              <w:rPr>
                <w:noProof/>
                <w:sz w:val="20"/>
                <w:szCs w:val="20"/>
                <w:lang w:val="ro-RO"/>
              </w:rPr>
            </w:pPr>
            <w:r>
              <w:rPr>
                <w:noProof/>
                <w:sz w:val="20"/>
                <w:szCs w:val="20"/>
                <w:lang w:val="ro-RO"/>
              </w:rPr>
              <w:t>Studenții sunt rugați să păstreze camera video activă pe durata întâlnirii pentru a vizualiza informațiile prezentate.</w:t>
            </w:r>
          </w:p>
        </w:tc>
      </w:tr>
      <w:tr w:rsidR="004F2030" w:rsidRPr="00172B89" w:rsidTr="00753961">
        <w:trPr>
          <w:trHeight w:val="169"/>
        </w:trPr>
        <w:tc>
          <w:tcPr>
            <w:tcW w:w="1728" w:type="dxa"/>
          </w:tcPr>
          <w:p w:rsidR="004F2030" w:rsidRPr="002705E3" w:rsidRDefault="004F2030" w:rsidP="00753961">
            <w:pPr>
              <w:spacing w:after="0" w:line="240" w:lineRule="auto"/>
              <w:rPr>
                <w:noProof/>
                <w:sz w:val="20"/>
                <w:szCs w:val="20"/>
                <w:lang w:val="ro-RO"/>
              </w:rPr>
            </w:pPr>
            <w:r w:rsidRPr="002705E3">
              <w:rPr>
                <w:noProof/>
                <w:sz w:val="20"/>
                <w:szCs w:val="20"/>
                <w:lang w:val="ro-RO"/>
              </w:rPr>
              <w:t>5.2. de desfășurare a seminarului/laboratorului</w:t>
            </w:r>
          </w:p>
        </w:tc>
        <w:tc>
          <w:tcPr>
            <w:tcW w:w="8100" w:type="dxa"/>
          </w:tcPr>
          <w:p w:rsidR="00695B46" w:rsidRDefault="00695B46" w:rsidP="00695B46">
            <w:pPr>
              <w:spacing w:after="0" w:line="240" w:lineRule="auto"/>
              <w:rPr>
                <w:noProof/>
                <w:sz w:val="20"/>
                <w:szCs w:val="20"/>
                <w:lang w:val="ro-RO"/>
              </w:rPr>
            </w:pPr>
            <w:r>
              <w:rPr>
                <w:noProof/>
                <w:sz w:val="20"/>
                <w:szCs w:val="20"/>
                <w:lang w:val="ro-RO"/>
              </w:rPr>
              <w:t>Computer desktop sau laptop care poate utiliza Microsoft Teams sau Google Meet pentru conferințe audio-video.</w:t>
            </w:r>
          </w:p>
          <w:p w:rsidR="00695B46" w:rsidRDefault="00695B46" w:rsidP="00695B46">
            <w:pPr>
              <w:spacing w:after="0" w:line="240" w:lineRule="auto"/>
              <w:rPr>
                <w:noProof/>
                <w:sz w:val="20"/>
                <w:szCs w:val="20"/>
                <w:lang w:val="ro-RO"/>
              </w:rPr>
            </w:pPr>
            <w:r>
              <w:rPr>
                <w:noProof/>
                <w:sz w:val="20"/>
                <w:szCs w:val="20"/>
                <w:lang w:val="ro-RO"/>
              </w:rPr>
              <w:t>Conexiune la internet.</w:t>
            </w:r>
          </w:p>
          <w:p w:rsidR="00695B46" w:rsidRDefault="00695B46" w:rsidP="00695B46">
            <w:pPr>
              <w:spacing w:after="0" w:line="240" w:lineRule="auto"/>
              <w:rPr>
                <w:noProof/>
                <w:sz w:val="20"/>
                <w:szCs w:val="20"/>
                <w:lang w:val="ro-RO"/>
              </w:rPr>
            </w:pPr>
            <w:r>
              <w:rPr>
                <w:noProof/>
                <w:sz w:val="20"/>
                <w:szCs w:val="20"/>
                <w:lang w:val="ro-RO"/>
              </w:rPr>
              <w:lastRenderedPageBreak/>
              <w:t>Adresă de e-mail instituțională.</w:t>
            </w:r>
          </w:p>
          <w:p w:rsidR="004F2030" w:rsidRDefault="00695B46" w:rsidP="00695B46">
            <w:pPr>
              <w:spacing w:after="0" w:line="240" w:lineRule="auto"/>
              <w:rPr>
                <w:noProof/>
                <w:sz w:val="20"/>
                <w:szCs w:val="20"/>
                <w:lang w:val="ro-RO"/>
              </w:rPr>
            </w:pPr>
            <w:r>
              <w:rPr>
                <w:noProof/>
                <w:sz w:val="20"/>
                <w:szCs w:val="20"/>
                <w:lang w:val="ro-RO"/>
              </w:rPr>
              <w:t>Microsoft Excel, IBM SPSS, PSPP.</w:t>
            </w:r>
          </w:p>
          <w:p w:rsidR="00ED6A99" w:rsidRPr="002705E3" w:rsidRDefault="00ED6A99" w:rsidP="00695B46">
            <w:pPr>
              <w:spacing w:after="0" w:line="240" w:lineRule="auto"/>
              <w:rPr>
                <w:noProof/>
                <w:sz w:val="20"/>
                <w:szCs w:val="20"/>
                <w:lang w:val="ro-RO"/>
              </w:rPr>
            </w:pPr>
            <w:r>
              <w:rPr>
                <w:noProof/>
                <w:sz w:val="20"/>
                <w:szCs w:val="20"/>
                <w:lang w:val="ro-RO"/>
              </w:rPr>
              <w:t>Studenții sunt rugați să păstreze camera video activă pe durata întâlnirii pentru a vizualiza informațiile prezentate.</w:t>
            </w:r>
          </w:p>
        </w:tc>
      </w:tr>
    </w:tbl>
    <w:p w:rsidR="004F2030" w:rsidRPr="002705E3" w:rsidRDefault="004F2030" w:rsidP="00617542">
      <w:pPr>
        <w:widowControl w:val="0"/>
        <w:autoSpaceDE w:val="0"/>
        <w:autoSpaceDN w:val="0"/>
        <w:adjustRightInd w:val="0"/>
        <w:spacing w:after="0" w:line="240" w:lineRule="auto"/>
        <w:rPr>
          <w:rFonts w:cs="Calibri"/>
          <w:b/>
          <w:bCs/>
          <w:noProof/>
          <w:sz w:val="20"/>
          <w:szCs w:val="20"/>
          <w:lang w:val="ro-RO"/>
        </w:rPr>
      </w:pPr>
    </w:p>
    <w:tbl>
      <w:tblPr>
        <w:tblpPr w:leftFromText="180" w:rightFromText="180" w:vertAnchor="text" w:horzAnchor="margin" w:tblpY="339"/>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tblPr>
      <w:tblGrid>
        <w:gridCol w:w="1384"/>
        <w:gridCol w:w="8444"/>
      </w:tblGrid>
      <w:tr w:rsidR="00E77EF5" w:rsidRPr="00FA56CA" w:rsidTr="00FA56CA">
        <w:trPr>
          <w:trHeight w:val="260"/>
        </w:trPr>
        <w:tc>
          <w:tcPr>
            <w:tcW w:w="9828" w:type="dxa"/>
            <w:gridSpan w:val="2"/>
            <w:shd w:val="clear" w:color="auto" w:fill="FFFFFF"/>
          </w:tcPr>
          <w:p w:rsidR="00E77EF5" w:rsidRPr="00FA56CA" w:rsidRDefault="00E77EF5" w:rsidP="00FA56CA">
            <w:pPr>
              <w:spacing w:after="0" w:line="240" w:lineRule="auto"/>
              <w:rPr>
                <w:noProof/>
                <w:sz w:val="20"/>
                <w:szCs w:val="20"/>
                <w:lang w:val="ro-RO"/>
              </w:rPr>
            </w:pPr>
            <w:r w:rsidRPr="00FA56CA">
              <w:rPr>
                <w:b/>
                <w:noProof/>
                <w:sz w:val="20"/>
                <w:szCs w:val="20"/>
                <w:lang w:val="ro-RO"/>
              </w:rPr>
              <w:t>6. Competenţele specifice acumulate</w:t>
            </w:r>
          </w:p>
        </w:tc>
      </w:tr>
      <w:tr w:rsidR="00E77EF5" w:rsidRPr="00FA56CA" w:rsidTr="00FA56CA">
        <w:trPr>
          <w:trHeight w:hRule="exact" w:val="1853"/>
        </w:trPr>
        <w:tc>
          <w:tcPr>
            <w:tcW w:w="1384" w:type="dxa"/>
            <w:shd w:val="clear" w:color="auto" w:fill="FFFFFF"/>
          </w:tcPr>
          <w:p w:rsidR="00E77EF5" w:rsidRPr="00FA56CA" w:rsidRDefault="00E77EF5" w:rsidP="00FA56CA">
            <w:pPr>
              <w:spacing w:after="0" w:line="240" w:lineRule="auto"/>
              <w:rPr>
                <w:b/>
                <w:noProof/>
                <w:sz w:val="20"/>
                <w:szCs w:val="20"/>
                <w:lang w:val="ro-RO"/>
              </w:rPr>
            </w:pPr>
            <w:r w:rsidRPr="00FA56CA">
              <w:rPr>
                <w:b/>
                <w:noProof/>
                <w:sz w:val="20"/>
                <w:szCs w:val="20"/>
                <w:lang w:val="ro-RO"/>
              </w:rPr>
              <w:t>Competente profesionale</w:t>
            </w:r>
          </w:p>
        </w:tc>
        <w:tc>
          <w:tcPr>
            <w:tcW w:w="8444" w:type="dxa"/>
            <w:shd w:val="clear" w:color="auto" w:fill="FFFFFF"/>
          </w:tcPr>
          <w:p w:rsidR="00E77EF5" w:rsidRPr="00FA56CA" w:rsidRDefault="003517ED" w:rsidP="00FA56CA">
            <w:pPr>
              <w:spacing w:after="0" w:line="240" w:lineRule="auto"/>
              <w:rPr>
                <w:noProof/>
                <w:sz w:val="20"/>
                <w:szCs w:val="20"/>
                <w:lang w:val="ro-RO"/>
              </w:rPr>
            </w:pPr>
            <w:r w:rsidRPr="00FA56CA">
              <w:rPr>
                <w:noProof/>
                <w:sz w:val="20"/>
                <w:szCs w:val="20"/>
                <w:lang w:val="ro-RO"/>
              </w:rPr>
              <w:t>Înțelegerea scopului programului de statistică IBM SPSS în cercetarea socială</w:t>
            </w:r>
          </w:p>
          <w:p w:rsidR="003517ED" w:rsidRPr="00FA56CA" w:rsidRDefault="00AD2D75" w:rsidP="00FA56CA">
            <w:pPr>
              <w:spacing w:after="0" w:line="240" w:lineRule="auto"/>
              <w:rPr>
                <w:noProof/>
                <w:sz w:val="20"/>
                <w:szCs w:val="20"/>
                <w:lang w:val="ro-RO"/>
              </w:rPr>
            </w:pPr>
            <w:r w:rsidRPr="00FA56CA">
              <w:rPr>
                <w:noProof/>
                <w:sz w:val="20"/>
                <w:szCs w:val="20"/>
                <w:lang w:val="ro-RO"/>
              </w:rPr>
              <w:t>Cunoașterea elementelor componente ale IBM SPSS.</w:t>
            </w:r>
          </w:p>
          <w:p w:rsidR="00AD2D75" w:rsidRPr="00FA56CA" w:rsidRDefault="005348AC" w:rsidP="00FA56CA">
            <w:pPr>
              <w:spacing w:after="0" w:line="240" w:lineRule="auto"/>
              <w:rPr>
                <w:noProof/>
                <w:sz w:val="20"/>
                <w:szCs w:val="20"/>
                <w:lang w:val="ro-RO"/>
              </w:rPr>
            </w:pPr>
            <w:r w:rsidRPr="00FA56CA">
              <w:rPr>
                <w:noProof/>
                <w:sz w:val="20"/>
                <w:szCs w:val="20"/>
                <w:lang w:val="ro-RO"/>
              </w:rPr>
              <w:t>Cunoașterea principalelor activități de pregătire a bazei de date pentru analizele statistice.</w:t>
            </w:r>
          </w:p>
          <w:p w:rsidR="005348AC" w:rsidRPr="00FA56CA" w:rsidRDefault="002A57C7" w:rsidP="00FA56CA">
            <w:pPr>
              <w:spacing w:after="0" w:line="240" w:lineRule="auto"/>
              <w:rPr>
                <w:noProof/>
                <w:sz w:val="20"/>
                <w:szCs w:val="20"/>
                <w:lang w:val="ro-RO"/>
              </w:rPr>
            </w:pPr>
            <w:r w:rsidRPr="00FA56CA">
              <w:rPr>
                <w:noProof/>
                <w:sz w:val="20"/>
                <w:szCs w:val="20"/>
                <w:lang w:val="ro-RO"/>
              </w:rPr>
              <w:t>Cunoașterea</w:t>
            </w:r>
            <w:r w:rsidR="005348AC" w:rsidRPr="00FA56CA">
              <w:rPr>
                <w:noProof/>
                <w:sz w:val="20"/>
                <w:szCs w:val="20"/>
                <w:lang w:val="ro-RO"/>
              </w:rPr>
              <w:t xml:space="preserve"> pașilor prin care sunt realizate </w:t>
            </w:r>
            <w:r w:rsidR="001C5332" w:rsidRPr="00FA56CA">
              <w:rPr>
                <w:noProof/>
                <w:sz w:val="20"/>
                <w:szCs w:val="20"/>
                <w:lang w:val="ro-RO"/>
              </w:rPr>
              <w:t>tabele</w:t>
            </w:r>
            <w:r w:rsidR="005348AC" w:rsidRPr="00FA56CA">
              <w:rPr>
                <w:noProof/>
                <w:sz w:val="20"/>
                <w:szCs w:val="20"/>
                <w:lang w:val="ro-RO"/>
              </w:rPr>
              <w:t xml:space="preserve"> populare în raportările și publicațiile sociologice.</w:t>
            </w:r>
          </w:p>
          <w:p w:rsidR="005348AC" w:rsidRPr="00FA56CA" w:rsidRDefault="002A57C7" w:rsidP="00FA56CA">
            <w:pPr>
              <w:spacing w:after="0" w:line="240" w:lineRule="auto"/>
              <w:rPr>
                <w:noProof/>
                <w:sz w:val="20"/>
                <w:szCs w:val="20"/>
                <w:lang w:val="ro-RO"/>
              </w:rPr>
            </w:pPr>
            <w:r w:rsidRPr="00FA56CA">
              <w:rPr>
                <w:noProof/>
                <w:sz w:val="20"/>
                <w:szCs w:val="20"/>
                <w:lang w:val="ro-RO"/>
              </w:rPr>
              <w:t xml:space="preserve">Cunoașterea </w:t>
            </w:r>
            <w:r w:rsidR="001C5332" w:rsidRPr="00FA56CA">
              <w:rPr>
                <w:noProof/>
                <w:sz w:val="20"/>
                <w:szCs w:val="20"/>
                <w:lang w:val="ro-RO"/>
              </w:rPr>
              <w:t>pașilor prin care sunt realizate grafice populare în raportările și publicațiile sociologice</w:t>
            </w:r>
            <w:r w:rsidR="005A61B0" w:rsidRPr="00FA56CA">
              <w:rPr>
                <w:noProof/>
                <w:sz w:val="20"/>
                <w:szCs w:val="20"/>
                <w:lang w:val="ro-RO"/>
              </w:rPr>
              <w:t>.</w:t>
            </w:r>
          </w:p>
          <w:p w:rsidR="005A61B0" w:rsidRPr="00FA56CA" w:rsidRDefault="002A57C7" w:rsidP="00FA56CA">
            <w:pPr>
              <w:spacing w:after="0" w:line="240" w:lineRule="auto"/>
              <w:rPr>
                <w:noProof/>
                <w:sz w:val="20"/>
                <w:szCs w:val="20"/>
                <w:lang w:val="ro-RO"/>
              </w:rPr>
            </w:pPr>
            <w:r w:rsidRPr="00FA56CA">
              <w:rPr>
                <w:noProof/>
                <w:sz w:val="20"/>
                <w:szCs w:val="20"/>
                <w:lang w:val="ro-RO"/>
              </w:rPr>
              <w:t xml:space="preserve">Cunoașterea </w:t>
            </w:r>
            <w:r w:rsidR="005A61B0" w:rsidRPr="00FA56CA">
              <w:rPr>
                <w:noProof/>
                <w:sz w:val="20"/>
                <w:szCs w:val="20"/>
                <w:lang w:val="ro-RO"/>
              </w:rPr>
              <w:t>pașilor prin care sunt realizate analize statistice populare în raportările și publicațiile sociologice.</w:t>
            </w:r>
          </w:p>
          <w:p w:rsidR="005A61B0" w:rsidRPr="00FA56CA" w:rsidRDefault="005A61B0" w:rsidP="00FA56CA">
            <w:pPr>
              <w:spacing w:after="0" w:line="240" w:lineRule="auto"/>
              <w:rPr>
                <w:noProof/>
                <w:sz w:val="20"/>
                <w:szCs w:val="20"/>
                <w:lang w:val="ro-RO"/>
              </w:rPr>
            </w:pPr>
          </w:p>
        </w:tc>
      </w:tr>
      <w:tr w:rsidR="00E77EF5" w:rsidRPr="002705E3" w:rsidTr="00FA56CA">
        <w:trPr>
          <w:trHeight w:hRule="exact" w:val="1423"/>
        </w:trPr>
        <w:tc>
          <w:tcPr>
            <w:tcW w:w="1384" w:type="dxa"/>
            <w:shd w:val="clear" w:color="auto" w:fill="FFFFFF"/>
          </w:tcPr>
          <w:p w:rsidR="00E77EF5" w:rsidRPr="00FA56CA" w:rsidRDefault="00E77EF5" w:rsidP="00FA56CA">
            <w:pPr>
              <w:spacing w:after="0" w:line="240" w:lineRule="auto"/>
              <w:rPr>
                <w:b/>
                <w:noProof/>
                <w:sz w:val="20"/>
                <w:szCs w:val="20"/>
                <w:lang w:val="ro-RO"/>
              </w:rPr>
            </w:pPr>
            <w:r w:rsidRPr="00FA56CA">
              <w:rPr>
                <w:b/>
                <w:noProof/>
                <w:sz w:val="20"/>
                <w:szCs w:val="20"/>
                <w:lang w:val="ro-RO"/>
              </w:rPr>
              <w:t>Competente transversale</w:t>
            </w:r>
          </w:p>
        </w:tc>
        <w:tc>
          <w:tcPr>
            <w:tcW w:w="8444" w:type="dxa"/>
            <w:shd w:val="clear" w:color="auto" w:fill="FFFFFF"/>
          </w:tcPr>
          <w:p w:rsidR="00E77EF5" w:rsidRPr="00FA56CA" w:rsidRDefault="00784AA1" w:rsidP="00FA56CA">
            <w:pPr>
              <w:widowControl w:val="0"/>
              <w:autoSpaceDE w:val="0"/>
              <w:autoSpaceDN w:val="0"/>
              <w:adjustRightInd w:val="0"/>
              <w:spacing w:after="0" w:line="240" w:lineRule="auto"/>
              <w:rPr>
                <w:noProof/>
                <w:sz w:val="20"/>
                <w:szCs w:val="20"/>
                <w:lang w:val="ro-RO"/>
              </w:rPr>
            </w:pPr>
            <w:r w:rsidRPr="00FA56CA">
              <w:rPr>
                <w:noProof/>
                <w:sz w:val="20"/>
                <w:szCs w:val="20"/>
                <w:lang w:val="ro-RO"/>
              </w:rPr>
              <w:t>Îmbunătățirea abilității de lucru cu computerul și programele populare în cercetarea sociologică cantitativă.</w:t>
            </w:r>
          </w:p>
          <w:p w:rsidR="00784AA1" w:rsidRPr="00FA56CA" w:rsidRDefault="002C7EC9" w:rsidP="00FA56CA">
            <w:pPr>
              <w:widowControl w:val="0"/>
              <w:autoSpaceDE w:val="0"/>
              <w:autoSpaceDN w:val="0"/>
              <w:adjustRightInd w:val="0"/>
              <w:spacing w:after="0" w:line="240" w:lineRule="auto"/>
              <w:rPr>
                <w:noProof/>
                <w:sz w:val="20"/>
                <w:szCs w:val="20"/>
                <w:lang w:val="ro-RO"/>
              </w:rPr>
            </w:pPr>
            <w:r w:rsidRPr="00FA56CA">
              <w:rPr>
                <w:noProof/>
                <w:sz w:val="20"/>
                <w:szCs w:val="20"/>
                <w:lang w:val="ro-RO"/>
              </w:rPr>
              <w:t>Dezvoltarea gândirii critice cu privire la realizarea și interpretarea rezultatel</w:t>
            </w:r>
            <w:r w:rsidR="00D22F77" w:rsidRPr="00FA56CA">
              <w:rPr>
                <w:noProof/>
                <w:sz w:val="20"/>
                <w:szCs w:val="20"/>
                <w:lang w:val="ro-RO"/>
              </w:rPr>
              <w:t>or</w:t>
            </w:r>
            <w:r w:rsidRPr="00FA56CA">
              <w:rPr>
                <w:noProof/>
                <w:sz w:val="20"/>
                <w:szCs w:val="20"/>
                <w:lang w:val="ro-RO"/>
              </w:rPr>
              <w:t xml:space="preserve"> analizelor statistice sociologice.</w:t>
            </w:r>
          </w:p>
          <w:p w:rsidR="00AF6463" w:rsidRPr="00FA56CA" w:rsidRDefault="00AF6463" w:rsidP="00FA56CA">
            <w:pPr>
              <w:widowControl w:val="0"/>
              <w:autoSpaceDE w:val="0"/>
              <w:autoSpaceDN w:val="0"/>
              <w:adjustRightInd w:val="0"/>
              <w:spacing w:after="0" w:line="240" w:lineRule="auto"/>
              <w:rPr>
                <w:noProof/>
                <w:sz w:val="20"/>
                <w:szCs w:val="20"/>
                <w:lang w:val="ro-RO"/>
              </w:rPr>
            </w:pPr>
            <w:r w:rsidRPr="00FA56CA">
              <w:rPr>
                <w:noProof/>
                <w:sz w:val="20"/>
                <w:szCs w:val="20"/>
                <w:lang w:val="ro-RO"/>
              </w:rPr>
              <w:t>Dezvoltarea vocabul</w:t>
            </w:r>
            <w:r w:rsidR="0015258D">
              <w:rPr>
                <w:noProof/>
                <w:sz w:val="20"/>
                <w:szCs w:val="20"/>
                <w:lang w:val="ro-RO"/>
              </w:rPr>
              <w:t>a</w:t>
            </w:r>
            <w:r w:rsidRPr="00FA56CA">
              <w:rPr>
                <w:noProof/>
                <w:sz w:val="20"/>
                <w:szCs w:val="20"/>
                <w:lang w:val="ro-RO"/>
              </w:rPr>
              <w:t>rului specific abordării cantitative din cercetarea sociologică.</w:t>
            </w:r>
          </w:p>
        </w:tc>
      </w:tr>
    </w:tbl>
    <w:p w:rsidR="004F2030" w:rsidRPr="002705E3" w:rsidRDefault="004F2030" w:rsidP="00617542">
      <w:pPr>
        <w:widowControl w:val="0"/>
        <w:autoSpaceDE w:val="0"/>
        <w:autoSpaceDN w:val="0"/>
        <w:adjustRightInd w:val="0"/>
        <w:spacing w:after="0" w:line="240" w:lineRule="auto"/>
        <w:rPr>
          <w:rFonts w:cs="Calibri"/>
          <w:b/>
          <w:bCs/>
          <w:noProof/>
          <w:sz w:val="20"/>
          <w:szCs w:val="20"/>
          <w:lang w:val="ro-RO"/>
        </w:rPr>
      </w:pPr>
    </w:p>
    <w:tbl>
      <w:tblPr>
        <w:tblpPr w:leftFromText="180" w:rightFromText="180" w:vertAnchor="text" w:horzAnchor="margin" w:tblpY="117"/>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tblPr>
      <w:tblGrid>
        <w:gridCol w:w="3168"/>
        <w:gridCol w:w="6660"/>
      </w:tblGrid>
      <w:tr w:rsidR="004F2030" w:rsidRPr="002705E3" w:rsidTr="004F2030">
        <w:trPr>
          <w:trHeight w:val="169"/>
        </w:trPr>
        <w:tc>
          <w:tcPr>
            <w:tcW w:w="9828" w:type="dxa"/>
            <w:gridSpan w:val="2"/>
            <w:shd w:val="clear" w:color="auto" w:fill="FFFFFF"/>
          </w:tcPr>
          <w:p w:rsidR="004F2030" w:rsidRPr="002705E3" w:rsidRDefault="004F2030" w:rsidP="00617542">
            <w:pPr>
              <w:spacing w:after="0" w:line="240" w:lineRule="auto"/>
              <w:jc w:val="both"/>
              <w:rPr>
                <w:noProof/>
                <w:sz w:val="20"/>
                <w:szCs w:val="20"/>
                <w:lang w:val="ro-RO"/>
              </w:rPr>
            </w:pPr>
            <w:r w:rsidRPr="002705E3">
              <w:rPr>
                <w:noProof/>
                <w:sz w:val="20"/>
                <w:szCs w:val="20"/>
                <w:lang w:val="ro-RO"/>
              </w:rPr>
              <w:t xml:space="preserve">7. </w:t>
            </w:r>
            <w:r w:rsidRPr="002705E3">
              <w:rPr>
                <w:b/>
                <w:noProof/>
                <w:sz w:val="20"/>
                <w:szCs w:val="20"/>
                <w:lang w:val="ro-RO"/>
              </w:rPr>
              <w:t>Obiectivele disciplinei</w:t>
            </w:r>
            <w:r w:rsidRPr="002705E3">
              <w:rPr>
                <w:noProof/>
                <w:sz w:val="20"/>
                <w:szCs w:val="20"/>
                <w:lang w:val="ro-RO"/>
              </w:rPr>
              <w:t xml:space="preserve"> (reieşind din grila competenţelor specifice acumulate)</w:t>
            </w:r>
          </w:p>
        </w:tc>
      </w:tr>
      <w:tr w:rsidR="004F2030" w:rsidRPr="002705E3" w:rsidTr="004F2030">
        <w:trPr>
          <w:trHeight w:val="169"/>
        </w:trPr>
        <w:tc>
          <w:tcPr>
            <w:tcW w:w="3168" w:type="dxa"/>
            <w:shd w:val="clear" w:color="auto" w:fill="FFFFFF"/>
          </w:tcPr>
          <w:p w:rsidR="004F2030" w:rsidRPr="002705E3" w:rsidRDefault="004F2030" w:rsidP="00617542">
            <w:pPr>
              <w:spacing w:after="0" w:line="240" w:lineRule="auto"/>
              <w:jc w:val="both"/>
              <w:rPr>
                <w:noProof/>
                <w:sz w:val="20"/>
                <w:szCs w:val="20"/>
                <w:lang w:val="ro-RO"/>
              </w:rPr>
            </w:pPr>
            <w:r w:rsidRPr="002705E3">
              <w:rPr>
                <w:noProof/>
                <w:sz w:val="20"/>
                <w:szCs w:val="20"/>
                <w:lang w:val="ro-RO"/>
              </w:rPr>
              <w:t xml:space="preserve">7.1 Obiectivul general al disciplinei </w:t>
            </w:r>
          </w:p>
        </w:tc>
        <w:tc>
          <w:tcPr>
            <w:tcW w:w="6660" w:type="dxa"/>
            <w:shd w:val="clear" w:color="auto" w:fill="FFFFFF"/>
          </w:tcPr>
          <w:p w:rsidR="00210BCF" w:rsidRDefault="00AD219E" w:rsidP="00617542">
            <w:pPr>
              <w:spacing w:after="0" w:line="240" w:lineRule="auto"/>
              <w:jc w:val="both"/>
              <w:rPr>
                <w:noProof/>
                <w:sz w:val="20"/>
                <w:szCs w:val="20"/>
                <w:lang w:val="ro-RO"/>
              </w:rPr>
            </w:pPr>
            <w:r>
              <w:rPr>
                <w:noProof/>
                <w:sz w:val="20"/>
                <w:szCs w:val="20"/>
                <w:lang w:val="ro-RO"/>
              </w:rPr>
              <w:t>Înțelegerea scopului programului de statistică IBM SPSS în cercetarea socială și cunoașterea pașilor prin care sunt realizate tabele, grafice și analize statistice populare în raportările și publicațiile sociologice.</w:t>
            </w:r>
          </w:p>
          <w:p w:rsidR="00DB0DE0" w:rsidRPr="002705E3" w:rsidRDefault="00DB0DE0" w:rsidP="00617542">
            <w:pPr>
              <w:spacing w:after="0" w:line="240" w:lineRule="auto"/>
              <w:jc w:val="both"/>
              <w:rPr>
                <w:noProof/>
                <w:sz w:val="20"/>
                <w:szCs w:val="20"/>
                <w:lang w:val="ro-RO"/>
              </w:rPr>
            </w:pPr>
            <w:r>
              <w:rPr>
                <w:noProof/>
                <w:sz w:val="20"/>
                <w:szCs w:val="20"/>
                <w:lang w:val="ro-RO"/>
              </w:rPr>
              <w:t>Înțelegerea modurilor în care programul Microsoft Excel poate fi folosit pentru realizarea de grafice, diferite calcule, ca ajutor pentru un program de statistică.</w:t>
            </w:r>
          </w:p>
        </w:tc>
      </w:tr>
      <w:tr w:rsidR="004F2030" w:rsidRPr="002705E3" w:rsidTr="004F2030">
        <w:trPr>
          <w:trHeight w:val="169"/>
        </w:trPr>
        <w:tc>
          <w:tcPr>
            <w:tcW w:w="3168" w:type="dxa"/>
            <w:shd w:val="clear" w:color="auto" w:fill="FFFFFF"/>
          </w:tcPr>
          <w:p w:rsidR="004F2030" w:rsidRPr="002705E3" w:rsidRDefault="004F2030" w:rsidP="00617542">
            <w:pPr>
              <w:spacing w:after="0" w:line="240" w:lineRule="auto"/>
              <w:jc w:val="both"/>
              <w:rPr>
                <w:noProof/>
                <w:sz w:val="20"/>
                <w:szCs w:val="20"/>
                <w:lang w:val="ro-RO"/>
              </w:rPr>
            </w:pPr>
            <w:r w:rsidRPr="002705E3">
              <w:rPr>
                <w:noProof/>
                <w:sz w:val="20"/>
                <w:szCs w:val="20"/>
                <w:lang w:val="ro-RO"/>
              </w:rPr>
              <w:t xml:space="preserve">7.2 Obiectivele specifice </w:t>
            </w:r>
          </w:p>
        </w:tc>
        <w:tc>
          <w:tcPr>
            <w:tcW w:w="6660" w:type="dxa"/>
            <w:shd w:val="clear" w:color="auto" w:fill="FFFFFF"/>
          </w:tcPr>
          <w:p w:rsidR="00297F20" w:rsidRPr="00AE1CDD" w:rsidRDefault="00297F20" w:rsidP="00297F20">
            <w:pPr>
              <w:spacing w:after="0" w:line="240" w:lineRule="auto"/>
              <w:rPr>
                <w:noProof/>
                <w:sz w:val="20"/>
                <w:szCs w:val="20"/>
                <w:lang w:val="ro-RO"/>
              </w:rPr>
            </w:pPr>
            <w:r w:rsidRPr="00AE1CDD">
              <w:rPr>
                <w:noProof/>
                <w:sz w:val="20"/>
                <w:szCs w:val="20"/>
                <w:lang w:val="ro-RO"/>
              </w:rPr>
              <w:t xml:space="preserve">Înțelegerea scopului </w:t>
            </w:r>
            <w:r w:rsidR="00792E73">
              <w:rPr>
                <w:noProof/>
                <w:sz w:val="20"/>
                <w:szCs w:val="20"/>
                <w:lang w:val="ro-RO"/>
              </w:rPr>
              <w:t>programelor</w:t>
            </w:r>
            <w:r w:rsidRPr="00AE1CDD">
              <w:rPr>
                <w:noProof/>
                <w:sz w:val="20"/>
                <w:szCs w:val="20"/>
                <w:lang w:val="ro-RO"/>
              </w:rPr>
              <w:t xml:space="preserve"> IBM SPSS </w:t>
            </w:r>
            <w:r w:rsidR="00792E73">
              <w:rPr>
                <w:noProof/>
                <w:sz w:val="20"/>
                <w:szCs w:val="20"/>
                <w:lang w:val="ro-RO"/>
              </w:rPr>
              <w:t xml:space="preserve">și Microsoft Excel </w:t>
            </w:r>
            <w:r w:rsidRPr="00AE1CDD">
              <w:rPr>
                <w:noProof/>
                <w:sz w:val="20"/>
                <w:szCs w:val="20"/>
                <w:lang w:val="ro-RO"/>
              </w:rPr>
              <w:t>în cercetarea socială.</w:t>
            </w:r>
          </w:p>
          <w:p w:rsidR="00297F20" w:rsidRPr="00AE1CDD" w:rsidRDefault="0095136D" w:rsidP="00297F20">
            <w:pPr>
              <w:spacing w:after="0" w:line="240" w:lineRule="auto"/>
              <w:rPr>
                <w:noProof/>
                <w:sz w:val="20"/>
                <w:szCs w:val="20"/>
                <w:lang w:val="ro-RO"/>
              </w:rPr>
            </w:pPr>
            <w:r>
              <w:rPr>
                <w:noProof/>
                <w:sz w:val="20"/>
                <w:szCs w:val="20"/>
                <w:lang w:val="ro-RO"/>
              </w:rPr>
              <w:t>Înțelegerea</w:t>
            </w:r>
            <w:r w:rsidR="00297F20" w:rsidRPr="00AE1CDD">
              <w:rPr>
                <w:noProof/>
                <w:sz w:val="20"/>
                <w:szCs w:val="20"/>
                <w:lang w:val="ro-RO"/>
              </w:rPr>
              <w:t xml:space="preserve"> elementelor componente ale IBM SPSS</w:t>
            </w:r>
            <w:r w:rsidR="00897BDD">
              <w:rPr>
                <w:noProof/>
                <w:sz w:val="20"/>
                <w:szCs w:val="20"/>
                <w:lang w:val="ro-RO"/>
              </w:rPr>
              <w:t xml:space="preserve"> cum ar fi</w:t>
            </w:r>
            <w:r w:rsidR="00190027" w:rsidRPr="00AE1CDD">
              <w:rPr>
                <w:noProof/>
                <w:sz w:val="20"/>
                <w:szCs w:val="20"/>
                <w:lang w:val="ro-RO"/>
              </w:rPr>
              <w:t xml:space="preserve"> data view, variable view, meniuri, bază de date, output, sintaxă</w:t>
            </w:r>
            <w:r w:rsidR="00297F20" w:rsidRPr="00AE1CDD">
              <w:rPr>
                <w:noProof/>
                <w:sz w:val="20"/>
                <w:szCs w:val="20"/>
                <w:lang w:val="ro-RO"/>
              </w:rPr>
              <w:t>.</w:t>
            </w:r>
          </w:p>
          <w:p w:rsidR="0095136D" w:rsidRDefault="0095136D" w:rsidP="00297F20">
            <w:pPr>
              <w:spacing w:after="0" w:line="240" w:lineRule="auto"/>
              <w:rPr>
                <w:noProof/>
                <w:sz w:val="20"/>
                <w:szCs w:val="20"/>
                <w:lang w:val="ro-RO"/>
              </w:rPr>
            </w:pPr>
            <w:r>
              <w:rPr>
                <w:noProof/>
                <w:sz w:val="20"/>
                <w:szCs w:val="20"/>
                <w:lang w:val="ro-RO"/>
              </w:rPr>
              <w:t>Înțelegerea</w:t>
            </w:r>
            <w:r w:rsidR="00297F20" w:rsidRPr="00AE1CDD">
              <w:rPr>
                <w:noProof/>
                <w:sz w:val="20"/>
                <w:szCs w:val="20"/>
                <w:lang w:val="ro-RO"/>
              </w:rPr>
              <w:t xml:space="preserve"> principalelor activități de </w:t>
            </w:r>
            <w:r>
              <w:rPr>
                <w:noProof/>
                <w:sz w:val="20"/>
                <w:szCs w:val="20"/>
                <w:lang w:val="ro-RO"/>
              </w:rPr>
              <w:t>realizare a unei baze de date în IBM SPSS și Microsoft Excel.</w:t>
            </w:r>
          </w:p>
          <w:p w:rsidR="00297F20" w:rsidRPr="00AE1CDD" w:rsidRDefault="0095136D" w:rsidP="00297F20">
            <w:pPr>
              <w:spacing w:after="0" w:line="240" w:lineRule="auto"/>
              <w:rPr>
                <w:noProof/>
                <w:sz w:val="20"/>
                <w:szCs w:val="20"/>
                <w:lang w:val="ro-RO"/>
              </w:rPr>
            </w:pPr>
            <w:r>
              <w:rPr>
                <w:noProof/>
                <w:sz w:val="20"/>
                <w:szCs w:val="20"/>
                <w:lang w:val="ro-RO"/>
              </w:rPr>
              <w:t xml:space="preserve">Înțelegerea principalelor activități de </w:t>
            </w:r>
            <w:r w:rsidR="00297F20" w:rsidRPr="00AE1CDD">
              <w:rPr>
                <w:noProof/>
                <w:sz w:val="20"/>
                <w:szCs w:val="20"/>
                <w:lang w:val="ro-RO"/>
              </w:rPr>
              <w:t xml:space="preserve">pregătire a bazei de date </w:t>
            </w:r>
            <w:r w:rsidR="00504387">
              <w:rPr>
                <w:noProof/>
                <w:sz w:val="20"/>
                <w:szCs w:val="20"/>
                <w:lang w:val="ro-RO"/>
              </w:rPr>
              <w:t xml:space="preserve">în IBM SPSS </w:t>
            </w:r>
            <w:r w:rsidR="00297F20" w:rsidRPr="00AE1CDD">
              <w:rPr>
                <w:noProof/>
                <w:sz w:val="20"/>
                <w:szCs w:val="20"/>
                <w:lang w:val="ro-RO"/>
              </w:rPr>
              <w:t>pentru analizele statistice</w:t>
            </w:r>
            <w:r w:rsidR="00897BDD">
              <w:rPr>
                <w:noProof/>
                <w:sz w:val="20"/>
                <w:szCs w:val="20"/>
                <w:lang w:val="ro-RO"/>
              </w:rPr>
              <w:t xml:space="preserve"> cum ar fi</w:t>
            </w:r>
            <w:r w:rsidR="00CC106D" w:rsidRPr="00AE1CDD">
              <w:rPr>
                <w:noProof/>
                <w:sz w:val="20"/>
                <w:szCs w:val="20"/>
                <w:lang w:val="ro-RO"/>
              </w:rPr>
              <w:t xml:space="preserve"> sort cases, merge, aggregate, missing values, recode, compute, select cases</w:t>
            </w:r>
            <w:r w:rsidR="00297F20" w:rsidRPr="00AE1CDD">
              <w:rPr>
                <w:noProof/>
                <w:sz w:val="20"/>
                <w:szCs w:val="20"/>
                <w:lang w:val="ro-RO"/>
              </w:rPr>
              <w:t>.</w:t>
            </w:r>
          </w:p>
          <w:p w:rsidR="00297F20" w:rsidRPr="00AE1CDD" w:rsidRDefault="0017376D" w:rsidP="00297F20">
            <w:pPr>
              <w:spacing w:after="0" w:line="240" w:lineRule="auto"/>
              <w:rPr>
                <w:noProof/>
                <w:sz w:val="20"/>
                <w:szCs w:val="20"/>
                <w:lang w:val="ro-RO"/>
              </w:rPr>
            </w:pPr>
            <w:r>
              <w:rPr>
                <w:noProof/>
                <w:sz w:val="20"/>
                <w:szCs w:val="20"/>
                <w:lang w:val="ro-RO"/>
              </w:rPr>
              <w:t xml:space="preserve">Înțelegerea </w:t>
            </w:r>
            <w:r w:rsidR="00297F20" w:rsidRPr="00AE1CDD">
              <w:rPr>
                <w:noProof/>
                <w:sz w:val="20"/>
                <w:szCs w:val="20"/>
                <w:lang w:val="ro-RO"/>
              </w:rPr>
              <w:t xml:space="preserve">pașilor </w:t>
            </w:r>
            <w:r>
              <w:rPr>
                <w:noProof/>
                <w:sz w:val="20"/>
                <w:szCs w:val="20"/>
                <w:lang w:val="ro-RO"/>
              </w:rPr>
              <w:t xml:space="preserve">în IBM SPSS </w:t>
            </w:r>
            <w:r w:rsidR="00297F20" w:rsidRPr="00AE1CDD">
              <w:rPr>
                <w:noProof/>
                <w:sz w:val="20"/>
                <w:szCs w:val="20"/>
                <w:lang w:val="ro-RO"/>
              </w:rPr>
              <w:t>prin care sunt realizate tabele populare în raportările și publicațiile sociologic</w:t>
            </w:r>
            <w:r w:rsidR="00AE012B" w:rsidRPr="00AE1CDD">
              <w:rPr>
                <w:noProof/>
                <w:sz w:val="20"/>
                <w:szCs w:val="20"/>
                <w:lang w:val="ro-RO"/>
              </w:rPr>
              <w:t>e</w:t>
            </w:r>
            <w:r w:rsidR="00141C57" w:rsidRPr="00AE1CDD">
              <w:rPr>
                <w:noProof/>
                <w:sz w:val="20"/>
                <w:szCs w:val="20"/>
                <w:lang w:val="ro-RO"/>
              </w:rPr>
              <w:t xml:space="preserve"> cum ar fi tabelul de frecvență, tabelul de contingență (crosstab), tabelul de medii și alți indicatori statistici</w:t>
            </w:r>
            <w:r w:rsidR="00297F20" w:rsidRPr="00AE1CDD">
              <w:rPr>
                <w:noProof/>
                <w:sz w:val="20"/>
                <w:szCs w:val="20"/>
                <w:lang w:val="ro-RO"/>
              </w:rPr>
              <w:t>.</w:t>
            </w:r>
          </w:p>
          <w:p w:rsidR="00297F20" w:rsidRPr="00AE1CDD" w:rsidRDefault="00297F20" w:rsidP="00297F20">
            <w:pPr>
              <w:spacing w:after="0" w:line="240" w:lineRule="auto"/>
              <w:rPr>
                <w:noProof/>
                <w:sz w:val="20"/>
                <w:szCs w:val="20"/>
                <w:lang w:val="ro-RO"/>
              </w:rPr>
            </w:pPr>
            <w:r w:rsidRPr="00AE1CDD">
              <w:rPr>
                <w:noProof/>
                <w:sz w:val="20"/>
                <w:szCs w:val="20"/>
                <w:lang w:val="ro-RO"/>
              </w:rPr>
              <w:t>Cunoașterea pașilor prin care sunt realizate</w:t>
            </w:r>
            <w:r w:rsidR="004624B9">
              <w:rPr>
                <w:noProof/>
                <w:sz w:val="20"/>
                <w:szCs w:val="20"/>
                <w:lang w:val="ro-RO"/>
              </w:rPr>
              <w:t xml:space="preserve"> în IBM SPSS și Microsoft Excel</w:t>
            </w:r>
            <w:r w:rsidRPr="00AE1CDD">
              <w:rPr>
                <w:noProof/>
                <w:sz w:val="20"/>
                <w:szCs w:val="20"/>
                <w:lang w:val="ro-RO"/>
              </w:rPr>
              <w:t xml:space="preserve"> grafice populare în raportările și publicațiile sociologice</w:t>
            </w:r>
            <w:r w:rsidR="003744D3" w:rsidRPr="00AE1CDD">
              <w:rPr>
                <w:noProof/>
                <w:sz w:val="20"/>
                <w:szCs w:val="20"/>
                <w:lang w:val="ro-RO"/>
              </w:rPr>
              <w:t xml:space="preserve"> cum ar fi graficul bară, graficul linie, scatterplot, boxplot, histogramă</w:t>
            </w:r>
            <w:r w:rsidRPr="00AE1CDD">
              <w:rPr>
                <w:noProof/>
                <w:sz w:val="20"/>
                <w:szCs w:val="20"/>
                <w:lang w:val="ro-RO"/>
              </w:rPr>
              <w:t>.</w:t>
            </w:r>
          </w:p>
          <w:p w:rsidR="004F2030" w:rsidRPr="00A336C9" w:rsidRDefault="00297F20" w:rsidP="00A336C9">
            <w:pPr>
              <w:spacing w:after="0" w:line="240" w:lineRule="auto"/>
              <w:rPr>
                <w:noProof/>
                <w:sz w:val="20"/>
                <w:szCs w:val="20"/>
                <w:lang w:val="ro-RO"/>
              </w:rPr>
            </w:pPr>
            <w:r w:rsidRPr="00AE1CDD">
              <w:rPr>
                <w:noProof/>
                <w:sz w:val="20"/>
                <w:szCs w:val="20"/>
                <w:lang w:val="ro-RO"/>
              </w:rPr>
              <w:t xml:space="preserve">Cunoașterea pașilor prin care sunt realizate </w:t>
            </w:r>
            <w:r w:rsidR="00B73203">
              <w:rPr>
                <w:noProof/>
                <w:sz w:val="20"/>
                <w:szCs w:val="20"/>
                <w:lang w:val="ro-RO"/>
              </w:rPr>
              <w:t xml:space="preserve">în IBM SPSS </w:t>
            </w:r>
            <w:r w:rsidRPr="00AE1CDD">
              <w:rPr>
                <w:noProof/>
                <w:sz w:val="20"/>
                <w:szCs w:val="20"/>
                <w:lang w:val="ro-RO"/>
              </w:rPr>
              <w:t>analize statistice populare în raportările și publicațiile sociologice</w:t>
            </w:r>
            <w:r w:rsidR="00FF1A91" w:rsidRPr="00AE1CDD">
              <w:rPr>
                <w:noProof/>
                <w:sz w:val="20"/>
                <w:szCs w:val="20"/>
                <w:lang w:val="ro-RO"/>
              </w:rPr>
              <w:t xml:space="preserve"> cum ar fi testul t pentru eșantioane independente, one way ANOVA, corelație liniară Pearson, regresie liniară multiplă</w:t>
            </w:r>
            <w:r w:rsidRPr="00AE1CDD">
              <w:rPr>
                <w:noProof/>
                <w:sz w:val="20"/>
                <w:szCs w:val="20"/>
                <w:lang w:val="ro-RO"/>
              </w:rPr>
              <w:t>.</w:t>
            </w:r>
          </w:p>
        </w:tc>
      </w:tr>
    </w:tbl>
    <w:p w:rsidR="00E14EB6" w:rsidRPr="002705E3" w:rsidRDefault="00E14EB6" w:rsidP="00617542">
      <w:pPr>
        <w:widowControl w:val="0"/>
        <w:autoSpaceDE w:val="0"/>
        <w:autoSpaceDN w:val="0"/>
        <w:adjustRightInd w:val="0"/>
        <w:spacing w:after="0" w:line="240" w:lineRule="auto"/>
        <w:rPr>
          <w:noProof/>
          <w:sz w:val="20"/>
          <w:szCs w:val="20"/>
          <w:lang w:val="ro-RO"/>
        </w:rPr>
      </w:pPr>
      <w:bookmarkStart w:id="1" w:name="page2"/>
      <w:bookmarkEnd w:id="1"/>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A0"/>
      </w:tblPr>
      <w:tblGrid>
        <w:gridCol w:w="5319"/>
        <w:gridCol w:w="2169"/>
        <w:gridCol w:w="2340"/>
      </w:tblGrid>
      <w:tr w:rsidR="004F2030" w:rsidRPr="002705E3" w:rsidTr="00436C29">
        <w:trPr>
          <w:trHeight w:val="254"/>
          <w:jc w:val="center"/>
        </w:trPr>
        <w:tc>
          <w:tcPr>
            <w:tcW w:w="9828" w:type="dxa"/>
            <w:gridSpan w:val="3"/>
            <w:tcBorders>
              <w:top w:val="nil"/>
              <w:left w:val="nil"/>
              <w:right w:val="nil"/>
            </w:tcBorders>
            <w:shd w:val="clear" w:color="auto" w:fill="FFFFFF"/>
          </w:tcPr>
          <w:p w:rsidR="004F2030" w:rsidRPr="002705E3" w:rsidRDefault="004F2030" w:rsidP="00436C29">
            <w:pPr>
              <w:spacing w:after="0" w:line="240" w:lineRule="auto"/>
              <w:rPr>
                <w:b/>
                <w:noProof/>
                <w:sz w:val="20"/>
                <w:szCs w:val="20"/>
                <w:lang w:val="ro-RO"/>
              </w:rPr>
            </w:pPr>
            <w:r w:rsidRPr="002705E3">
              <w:rPr>
                <w:b/>
                <w:noProof/>
                <w:sz w:val="20"/>
                <w:szCs w:val="20"/>
                <w:lang w:val="ro-RO"/>
              </w:rPr>
              <w:t>8. Conţinuturi</w:t>
            </w:r>
          </w:p>
        </w:tc>
      </w:tr>
      <w:tr w:rsidR="004F2030" w:rsidRPr="002705E3" w:rsidTr="00436C29">
        <w:trPr>
          <w:trHeight w:val="593"/>
          <w:jc w:val="center"/>
        </w:trPr>
        <w:tc>
          <w:tcPr>
            <w:tcW w:w="5319" w:type="dxa"/>
            <w:shd w:val="clear" w:color="auto" w:fill="FFFFFF"/>
          </w:tcPr>
          <w:p w:rsidR="004F2030" w:rsidRPr="002705E3" w:rsidRDefault="004F2030" w:rsidP="00436C29">
            <w:pPr>
              <w:spacing w:after="0" w:line="240" w:lineRule="auto"/>
              <w:rPr>
                <w:noProof/>
                <w:sz w:val="20"/>
                <w:szCs w:val="20"/>
                <w:lang w:val="ro-RO"/>
              </w:rPr>
            </w:pPr>
            <w:r w:rsidRPr="002705E3">
              <w:rPr>
                <w:noProof/>
                <w:sz w:val="20"/>
                <w:szCs w:val="20"/>
                <w:lang w:val="ro-RO"/>
              </w:rPr>
              <w:t>8. 1 Curs</w:t>
            </w:r>
          </w:p>
        </w:tc>
        <w:tc>
          <w:tcPr>
            <w:tcW w:w="2169" w:type="dxa"/>
            <w:shd w:val="clear" w:color="auto" w:fill="FFFFFF"/>
          </w:tcPr>
          <w:p w:rsidR="004F2030" w:rsidRPr="002705E3" w:rsidRDefault="004F2030" w:rsidP="00436C29">
            <w:pPr>
              <w:spacing w:after="0" w:line="240" w:lineRule="auto"/>
              <w:rPr>
                <w:noProof/>
                <w:sz w:val="20"/>
                <w:szCs w:val="20"/>
                <w:lang w:val="ro-RO"/>
              </w:rPr>
            </w:pPr>
            <w:r w:rsidRPr="002705E3">
              <w:rPr>
                <w:noProof/>
                <w:sz w:val="20"/>
                <w:szCs w:val="20"/>
                <w:lang w:val="ro-RO"/>
              </w:rPr>
              <w:t>Metode de predare</w:t>
            </w:r>
          </w:p>
        </w:tc>
        <w:tc>
          <w:tcPr>
            <w:tcW w:w="2340" w:type="dxa"/>
            <w:shd w:val="clear" w:color="auto" w:fill="FFFFFF"/>
          </w:tcPr>
          <w:p w:rsidR="004F2030" w:rsidRPr="002705E3" w:rsidRDefault="004F2030" w:rsidP="00436C29">
            <w:pPr>
              <w:spacing w:after="0" w:line="240" w:lineRule="auto"/>
              <w:rPr>
                <w:noProof/>
                <w:sz w:val="20"/>
                <w:szCs w:val="20"/>
                <w:lang w:val="ro-RO"/>
              </w:rPr>
            </w:pPr>
            <w:r w:rsidRPr="002705E3">
              <w:rPr>
                <w:noProof/>
                <w:sz w:val="20"/>
                <w:szCs w:val="20"/>
                <w:lang w:val="ro-RO"/>
              </w:rPr>
              <w:t>Observaţii</w:t>
            </w:r>
          </w:p>
        </w:tc>
      </w:tr>
      <w:tr w:rsidR="004F2030" w:rsidRPr="002705E3" w:rsidTr="00436C29">
        <w:trPr>
          <w:trHeight w:val="136"/>
          <w:jc w:val="center"/>
        </w:trPr>
        <w:tc>
          <w:tcPr>
            <w:tcW w:w="5319" w:type="dxa"/>
            <w:shd w:val="clear" w:color="auto" w:fill="FFFFFF"/>
          </w:tcPr>
          <w:p w:rsidR="001274AC" w:rsidRPr="001274AC" w:rsidRDefault="001274AC" w:rsidP="00901D92">
            <w:pPr>
              <w:pStyle w:val="NoSpacing"/>
              <w:rPr>
                <w:b/>
                <w:noProof/>
                <w:sz w:val="20"/>
                <w:szCs w:val="20"/>
                <w:lang w:val="ro-RO"/>
              </w:rPr>
            </w:pPr>
            <w:r w:rsidRPr="001274AC">
              <w:rPr>
                <w:b/>
                <w:noProof/>
                <w:sz w:val="20"/>
                <w:szCs w:val="20"/>
                <w:lang w:val="ro-RO"/>
              </w:rPr>
              <w:t>Tema 1 Cum realizăm și verificăm dacă o bază de date întrunește calitățile pentru analize statistice</w:t>
            </w:r>
          </w:p>
          <w:p w:rsidR="002F5FAA" w:rsidRDefault="002F5FAA" w:rsidP="00901D92">
            <w:pPr>
              <w:pStyle w:val="NoSpacing"/>
              <w:rPr>
                <w:bCs/>
                <w:noProof/>
                <w:sz w:val="20"/>
                <w:szCs w:val="20"/>
                <w:lang w:val="ro-RO"/>
              </w:rPr>
            </w:pPr>
          </w:p>
          <w:p w:rsidR="001274AC" w:rsidRPr="001274AC" w:rsidRDefault="001274AC" w:rsidP="00901D92">
            <w:pPr>
              <w:pStyle w:val="NoSpacing"/>
              <w:rPr>
                <w:bCs/>
                <w:noProof/>
                <w:sz w:val="20"/>
                <w:szCs w:val="20"/>
                <w:lang w:val="ro-RO"/>
              </w:rPr>
            </w:pPr>
            <w:r w:rsidRPr="001274AC">
              <w:rPr>
                <w:bCs/>
                <w:noProof/>
                <w:sz w:val="20"/>
                <w:szCs w:val="20"/>
                <w:lang w:val="ro-RO"/>
              </w:rPr>
              <w:t>În cadrul acestei teme înțelegem:</w:t>
            </w:r>
          </w:p>
          <w:p w:rsidR="001274AC" w:rsidRPr="001274AC" w:rsidRDefault="001274AC" w:rsidP="00901D92">
            <w:pPr>
              <w:pStyle w:val="NoSpacing"/>
              <w:numPr>
                <w:ilvl w:val="0"/>
                <w:numId w:val="23"/>
              </w:numPr>
              <w:rPr>
                <w:bCs/>
                <w:noProof/>
                <w:sz w:val="20"/>
                <w:szCs w:val="20"/>
                <w:lang w:val="ro-RO"/>
              </w:rPr>
            </w:pPr>
            <w:r w:rsidRPr="001274AC">
              <w:rPr>
                <w:bCs/>
                <w:noProof/>
                <w:sz w:val="20"/>
                <w:szCs w:val="20"/>
                <w:lang w:val="ro-RO"/>
              </w:rPr>
              <w:t>cum realizăm o bază de date nouă în SPSS/Excel.</w:t>
            </w:r>
          </w:p>
          <w:p w:rsidR="001274AC" w:rsidRPr="001274AC" w:rsidRDefault="001274AC" w:rsidP="00901D92">
            <w:pPr>
              <w:pStyle w:val="NoSpacing"/>
              <w:numPr>
                <w:ilvl w:val="0"/>
                <w:numId w:val="23"/>
              </w:numPr>
              <w:rPr>
                <w:bCs/>
                <w:noProof/>
                <w:sz w:val="20"/>
                <w:szCs w:val="20"/>
                <w:lang w:val="ro-RO"/>
              </w:rPr>
            </w:pPr>
            <w:r w:rsidRPr="001274AC">
              <w:rPr>
                <w:bCs/>
                <w:noProof/>
                <w:sz w:val="20"/>
                <w:szCs w:val="20"/>
                <w:lang w:val="ro-RO"/>
              </w:rPr>
              <w:t>cum etichetăm în SPSS variabilele și valorile acestora și cum putem folosi Excel ca program suport.</w:t>
            </w:r>
          </w:p>
          <w:p w:rsidR="001274AC" w:rsidRPr="001274AC" w:rsidRDefault="001274AC" w:rsidP="00901D92">
            <w:pPr>
              <w:pStyle w:val="NoSpacing"/>
              <w:numPr>
                <w:ilvl w:val="0"/>
                <w:numId w:val="23"/>
              </w:numPr>
              <w:rPr>
                <w:bCs/>
                <w:noProof/>
                <w:sz w:val="20"/>
                <w:szCs w:val="20"/>
                <w:lang w:val="ro-RO"/>
              </w:rPr>
            </w:pPr>
            <w:r w:rsidRPr="001274AC">
              <w:rPr>
                <w:bCs/>
                <w:noProof/>
                <w:sz w:val="20"/>
                <w:szCs w:val="20"/>
                <w:lang w:val="ro-RO"/>
              </w:rPr>
              <w:t>cum instruim SPSS că un cod este răspuns valid iar altul este nonrăspuns.</w:t>
            </w:r>
          </w:p>
          <w:p w:rsidR="001274AC" w:rsidRPr="001274AC" w:rsidRDefault="001274AC" w:rsidP="00901D92">
            <w:pPr>
              <w:pStyle w:val="NoSpacing"/>
              <w:numPr>
                <w:ilvl w:val="0"/>
                <w:numId w:val="23"/>
              </w:numPr>
              <w:rPr>
                <w:bCs/>
                <w:noProof/>
                <w:sz w:val="20"/>
                <w:szCs w:val="20"/>
                <w:lang w:val="ro-RO"/>
              </w:rPr>
            </w:pPr>
            <w:r w:rsidRPr="001274AC">
              <w:rPr>
                <w:bCs/>
                <w:noProof/>
                <w:sz w:val="20"/>
                <w:szCs w:val="20"/>
                <w:lang w:val="ro-RO"/>
              </w:rPr>
              <w:t>cum importăm în SPSS o bază de date care există dar în forma specifică altor programe.</w:t>
            </w:r>
          </w:p>
          <w:p w:rsidR="001274AC" w:rsidRPr="001274AC" w:rsidRDefault="001274AC" w:rsidP="00901D92">
            <w:pPr>
              <w:pStyle w:val="NoSpacing"/>
              <w:numPr>
                <w:ilvl w:val="0"/>
                <w:numId w:val="23"/>
              </w:numPr>
              <w:rPr>
                <w:bCs/>
                <w:noProof/>
                <w:sz w:val="20"/>
                <w:szCs w:val="20"/>
                <w:lang w:val="ro-RO"/>
              </w:rPr>
            </w:pPr>
            <w:r w:rsidRPr="001274AC">
              <w:rPr>
                <w:bCs/>
                <w:noProof/>
                <w:sz w:val="20"/>
                <w:szCs w:val="20"/>
                <w:lang w:val="ro-RO"/>
              </w:rPr>
              <w:t>cum unim două baze de date care sunt în format SPSS.</w:t>
            </w:r>
          </w:p>
          <w:p w:rsidR="001274AC" w:rsidRPr="001274AC" w:rsidRDefault="001274AC" w:rsidP="00901D92">
            <w:pPr>
              <w:pStyle w:val="NoSpacing"/>
              <w:numPr>
                <w:ilvl w:val="0"/>
                <w:numId w:val="23"/>
              </w:numPr>
              <w:rPr>
                <w:bCs/>
                <w:noProof/>
                <w:sz w:val="20"/>
                <w:szCs w:val="20"/>
                <w:lang w:val="ro-RO"/>
              </w:rPr>
            </w:pPr>
            <w:r w:rsidRPr="001274AC">
              <w:rPr>
                <w:bCs/>
                <w:noProof/>
                <w:sz w:val="20"/>
                <w:szCs w:val="20"/>
                <w:lang w:val="ro-RO"/>
              </w:rPr>
              <w:t>cum sintetizăm în SPSS la nivel de unitate socială, de exemplu țara, informația detaliată într-o bază cu persoane, astfel încât să obținem o bază de date nouă.</w:t>
            </w:r>
          </w:p>
          <w:p w:rsidR="001274AC" w:rsidRPr="001274AC" w:rsidRDefault="001274AC" w:rsidP="00901D92">
            <w:pPr>
              <w:pStyle w:val="NoSpacing"/>
              <w:numPr>
                <w:ilvl w:val="0"/>
                <w:numId w:val="23"/>
              </w:numPr>
              <w:rPr>
                <w:bCs/>
                <w:noProof/>
                <w:sz w:val="20"/>
                <w:szCs w:val="20"/>
                <w:lang w:val="ro-RO"/>
              </w:rPr>
            </w:pPr>
            <w:r w:rsidRPr="001274AC">
              <w:rPr>
                <w:bCs/>
                <w:noProof/>
                <w:sz w:val="20"/>
                <w:szCs w:val="20"/>
                <w:lang w:val="ro-RO"/>
              </w:rPr>
              <w:t>cum identificăm în SPSS informații introduse greșit cum ar fi coduri care nu se regăsesc în chestionar sau filtre care nu sunt respectate.</w:t>
            </w:r>
          </w:p>
          <w:p w:rsidR="001274AC" w:rsidRPr="001274AC" w:rsidRDefault="001274AC" w:rsidP="00901D92">
            <w:pPr>
              <w:pStyle w:val="NoSpacing"/>
              <w:numPr>
                <w:ilvl w:val="0"/>
                <w:numId w:val="23"/>
              </w:numPr>
              <w:rPr>
                <w:bCs/>
                <w:noProof/>
                <w:sz w:val="20"/>
                <w:szCs w:val="20"/>
                <w:lang w:val="ro-RO"/>
              </w:rPr>
            </w:pPr>
            <w:r w:rsidRPr="001274AC">
              <w:rPr>
                <w:bCs/>
                <w:noProof/>
                <w:sz w:val="20"/>
                <w:szCs w:val="20"/>
                <w:lang w:val="ro-RO"/>
              </w:rPr>
              <w:lastRenderedPageBreak/>
              <w:t>cum calculăm o variabilă de ponderare în Excel.</w:t>
            </w:r>
          </w:p>
          <w:p w:rsidR="001274AC" w:rsidRPr="001274AC" w:rsidRDefault="001274AC" w:rsidP="00901D92">
            <w:pPr>
              <w:pStyle w:val="NoSpacing"/>
              <w:numPr>
                <w:ilvl w:val="0"/>
                <w:numId w:val="23"/>
              </w:numPr>
              <w:rPr>
                <w:bCs/>
                <w:noProof/>
                <w:sz w:val="20"/>
                <w:szCs w:val="20"/>
                <w:lang w:val="ro-RO"/>
              </w:rPr>
            </w:pPr>
            <w:r w:rsidRPr="001274AC">
              <w:rPr>
                <w:bCs/>
                <w:noProof/>
                <w:sz w:val="20"/>
                <w:szCs w:val="20"/>
                <w:lang w:val="ro-RO"/>
              </w:rPr>
              <w:t>cum activăm variabila de ponderare în SPSS.</w:t>
            </w:r>
          </w:p>
          <w:p w:rsidR="002F5FAA" w:rsidRDefault="002F5FAA" w:rsidP="00901D92">
            <w:pPr>
              <w:pStyle w:val="NoSpacing"/>
              <w:rPr>
                <w:bCs/>
                <w:noProof/>
                <w:sz w:val="20"/>
                <w:szCs w:val="20"/>
                <w:lang w:val="ro-RO"/>
              </w:rPr>
            </w:pPr>
          </w:p>
          <w:p w:rsidR="00996693" w:rsidRPr="00C9301D" w:rsidRDefault="001274AC" w:rsidP="00901D92">
            <w:pPr>
              <w:pStyle w:val="NoSpacing"/>
              <w:rPr>
                <w:bCs/>
                <w:noProof/>
                <w:sz w:val="20"/>
                <w:szCs w:val="20"/>
                <w:lang w:val="ro-RO"/>
              </w:rPr>
            </w:pPr>
            <w:r w:rsidRPr="001274AC">
              <w:rPr>
                <w:bCs/>
                <w:noProof/>
                <w:sz w:val="20"/>
                <w:szCs w:val="20"/>
                <w:lang w:val="ro-RO"/>
              </w:rPr>
              <w:t>Cuvinte cheie: bază de date, extensiile .sav / .sps / .spv, Data view, Variable view, Name, Type (Numeric vs String), Label, Values, Missing, Measure, File &gt; Open data (import Excel data), File &gt; Save as, File &gt; Export (export as Excel data), cazuri valide, nonrăspuns (tipurile unit și item), întrebare filtru, validare logică, variabilă de identificare (ID), tabel de frecvență, tabel de contingență, Export output, eșantion probabilist, pondere, Meniurile Analyze &gt; Descriptive statistics &gt; Frequencies, Analyze &gt; Descriptive statistics &gt; Crosstabs, Transform &gt; Recode into same variables, Transform &gt; Recode into different variables, Transform &gt; Compute variable, Data &gt; Merge files &gt; Add cases, Data &gt; Merge files &gt; Add variables, Data &gt; Select cases, Data &gt; Aggregate; Analyze &gt; Nonparametric statistics &gt; Goodness of fit chi square, în Excel: calcule, funcția Concatenate.</w:t>
            </w:r>
          </w:p>
        </w:tc>
        <w:tc>
          <w:tcPr>
            <w:tcW w:w="2169" w:type="dxa"/>
            <w:shd w:val="clear" w:color="auto" w:fill="FFFFFF"/>
          </w:tcPr>
          <w:p w:rsidR="004F2030" w:rsidRPr="002705E3" w:rsidRDefault="00122B46" w:rsidP="00EA1BB2">
            <w:pPr>
              <w:tabs>
                <w:tab w:val="left" w:pos="2225"/>
                <w:tab w:val="left" w:pos="5025"/>
                <w:tab w:val="left" w:pos="5515"/>
              </w:tabs>
              <w:spacing w:after="0" w:line="240" w:lineRule="auto"/>
              <w:rPr>
                <w:noProof/>
                <w:sz w:val="20"/>
                <w:szCs w:val="20"/>
                <w:lang w:val="ro-RO"/>
              </w:rPr>
            </w:pPr>
            <w:r w:rsidRPr="00EA1BB2">
              <w:rPr>
                <w:rFonts w:cs="Arial"/>
                <w:noProof/>
                <w:sz w:val="20"/>
                <w:szCs w:val="20"/>
                <w:lang w:val="ro-RO"/>
              </w:rPr>
              <w:lastRenderedPageBreak/>
              <w:t xml:space="preserve">Studenților le este prezentată o întrebare de cercetare urmând să li se arate pașii prin care ajung la răspunsul </w:t>
            </w:r>
            <w:r w:rsidR="00180A8B" w:rsidRPr="00EA1BB2">
              <w:rPr>
                <w:rFonts w:cs="Arial"/>
                <w:noProof/>
                <w:sz w:val="20"/>
                <w:szCs w:val="20"/>
                <w:lang w:val="ro-RO"/>
              </w:rPr>
              <w:t>acesteia</w:t>
            </w:r>
            <w:r w:rsidRPr="00EA1BB2">
              <w:rPr>
                <w:rFonts w:cs="Arial"/>
                <w:noProof/>
                <w:sz w:val="20"/>
                <w:szCs w:val="20"/>
                <w:lang w:val="ro-RO"/>
              </w:rPr>
              <w:t xml:space="preserve"> în </w:t>
            </w:r>
            <w:r w:rsidR="00183258" w:rsidRPr="00EA1BB2">
              <w:rPr>
                <w:rFonts w:cs="Arial"/>
                <w:noProof/>
                <w:sz w:val="20"/>
                <w:szCs w:val="20"/>
                <w:lang w:val="ro-RO"/>
              </w:rPr>
              <w:t>program</w:t>
            </w:r>
            <w:r w:rsidRPr="00EA1BB2">
              <w:rPr>
                <w:rFonts w:cs="Arial"/>
                <w:noProof/>
                <w:sz w:val="20"/>
                <w:szCs w:val="20"/>
                <w:lang w:val="ro-RO"/>
              </w:rPr>
              <w:t xml:space="preserve">. Exemplele sunt rulate pe date reale din anchete sociologice comparative internaționale </w:t>
            </w:r>
            <w:r w:rsidR="00764F4E" w:rsidRPr="00EA1BB2">
              <w:rPr>
                <w:rFonts w:cs="Arial"/>
                <w:noProof/>
                <w:sz w:val="20"/>
                <w:szCs w:val="20"/>
                <w:lang w:val="ro-RO"/>
              </w:rPr>
              <w:t>care includ și</w:t>
            </w:r>
            <w:r w:rsidRPr="00EA1BB2">
              <w:rPr>
                <w:rFonts w:cs="Arial"/>
                <w:noProof/>
                <w:sz w:val="20"/>
                <w:szCs w:val="20"/>
                <w:lang w:val="ro-RO"/>
              </w:rPr>
              <w:t xml:space="preserve"> România</w:t>
            </w:r>
            <w:r w:rsidR="0025009F" w:rsidRPr="00EA1BB2">
              <w:rPr>
                <w:rFonts w:cs="Arial"/>
                <w:noProof/>
                <w:sz w:val="20"/>
                <w:szCs w:val="20"/>
                <w:lang w:val="ro-RO"/>
              </w:rPr>
              <w:t xml:space="preserve"> (</w:t>
            </w:r>
            <w:r w:rsidR="00273BF2" w:rsidRPr="00EA1BB2">
              <w:rPr>
                <w:rFonts w:cs="Arial"/>
                <w:noProof/>
                <w:sz w:val="20"/>
                <w:szCs w:val="20"/>
                <w:lang w:val="ro-RO"/>
              </w:rPr>
              <w:t xml:space="preserve">de exemplu </w:t>
            </w:r>
            <w:r w:rsidR="0025009F" w:rsidRPr="00EA1BB2">
              <w:rPr>
                <w:rFonts w:cs="Arial"/>
                <w:noProof/>
                <w:sz w:val="20"/>
                <w:szCs w:val="20"/>
                <w:lang w:val="ro-RO"/>
              </w:rPr>
              <w:t>World/European Values Survey, European Quality of Life Survey)</w:t>
            </w:r>
            <w:r w:rsidR="00116437" w:rsidRPr="00EA1BB2">
              <w:rPr>
                <w:rFonts w:cs="Arial"/>
                <w:noProof/>
                <w:sz w:val="20"/>
                <w:szCs w:val="20"/>
                <w:lang w:val="ro-RO"/>
              </w:rPr>
              <w:t>.</w:t>
            </w:r>
          </w:p>
        </w:tc>
        <w:tc>
          <w:tcPr>
            <w:tcW w:w="2340" w:type="dxa"/>
            <w:shd w:val="clear" w:color="auto" w:fill="FFFFFF"/>
          </w:tcPr>
          <w:p w:rsidR="004F2030" w:rsidRDefault="00BC5BB6" w:rsidP="00436C29">
            <w:pPr>
              <w:tabs>
                <w:tab w:val="left" w:pos="2225"/>
                <w:tab w:val="left" w:pos="5025"/>
                <w:tab w:val="left" w:pos="5515"/>
              </w:tabs>
              <w:spacing w:after="0" w:line="240" w:lineRule="auto"/>
              <w:rPr>
                <w:rFonts w:cs="Arial"/>
                <w:noProof/>
                <w:sz w:val="20"/>
                <w:szCs w:val="20"/>
                <w:lang w:val="ro-RO"/>
              </w:rPr>
            </w:pPr>
            <w:r>
              <w:rPr>
                <w:rFonts w:cs="Arial"/>
                <w:noProof/>
                <w:sz w:val="20"/>
                <w:szCs w:val="20"/>
                <w:lang w:val="ro-RO"/>
              </w:rPr>
              <w:t>Această temă va fi discutată în șase întâlniri on-line.</w:t>
            </w:r>
          </w:p>
          <w:p w:rsidR="00BC5BB6" w:rsidRDefault="00BE4523" w:rsidP="00436C29">
            <w:pPr>
              <w:tabs>
                <w:tab w:val="left" w:pos="2225"/>
                <w:tab w:val="left" w:pos="5025"/>
                <w:tab w:val="left" w:pos="5515"/>
              </w:tabs>
              <w:spacing w:after="0" w:line="240" w:lineRule="auto"/>
              <w:rPr>
                <w:rFonts w:cs="Arial"/>
                <w:noProof/>
                <w:sz w:val="20"/>
                <w:szCs w:val="20"/>
                <w:lang w:val="ro-RO"/>
              </w:rPr>
            </w:pPr>
            <w:r>
              <w:rPr>
                <w:rFonts w:cs="Arial"/>
                <w:noProof/>
                <w:sz w:val="20"/>
                <w:szCs w:val="20"/>
                <w:lang w:val="ro-RO"/>
              </w:rPr>
              <w:t>Cele patru teme</w:t>
            </w:r>
            <w:r w:rsidR="00BC5BB6">
              <w:rPr>
                <w:rFonts w:cs="Arial"/>
                <w:noProof/>
                <w:sz w:val="20"/>
                <w:szCs w:val="20"/>
                <w:lang w:val="ro-RO"/>
              </w:rPr>
              <w:t xml:space="preserve"> sunt interdependente, fiind abordate în întâlniri care nu sunt neapărat consecutive.</w:t>
            </w:r>
          </w:p>
          <w:p w:rsidR="00BC5BB6" w:rsidRPr="002705E3" w:rsidRDefault="00BC5BB6" w:rsidP="00436C29">
            <w:pPr>
              <w:tabs>
                <w:tab w:val="left" w:pos="2225"/>
                <w:tab w:val="left" w:pos="5025"/>
                <w:tab w:val="left" w:pos="5515"/>
              </w:tabs>
              <w:spacing w:after="0" w:line="240" w:lineRule="auto"/>
              <w:rPr>
                <w:rFonts w:cs="Arial"/>
                <w:noProof/>
                <w:sz w:val="20"/>
                <w:szCs w:val="20"/>
                <w:lang w:val="ro-RO"/>
              </w:rPr>
            </w:pPr>
          </w:p>
        </w:tc>
      </w:tr>
      <w:tr w:rsidR="00762FB6" w:rsidRPr="002705E3" w:rsidTr="00436C29">
        <w:trPr>
          <w:trHeight w:val="136"/>
          <w:jc w:val="center"/>
        </w:trPr>
        <w:tc>
          <w:tcPr>
            <w:tcW w:w="5319" w:type="dxa"/>
            <w:shd w:val="clear" w:color="auto" w:fill="FFFFFF"/>
          </w:tcPr>
          <w:p w:rsidR="00762FB6" w:rsidRPr="001274AC" w:rsidRDefault="00762FB6" w:rsidP="00901D92">
            <w:pPr>
              <w:pStyle w:val="NoSpacing"/>
              <w:rPr>
                <w:b/>
                <w:noProof/>
                <w:sz w:val="20"/>
                <w:szCs w:val="20"/>
                <w:lang w:val="ro-RO"/>
              </w:rPr>
            </w:pPr>
            <w:r w:rsidRPr="001274AC">
              <w:rPr>
                <w:b/>
                <w:noProof/>
                <w:sz w:val="20"/>
                <w:szCs w:val="20"/>
                <w:lang w:val="ro-RO"/>
              </w:rPr>
              <w:lastRenderedPageBreak/>
              <w:t>Tema 2 Descriere folosind tabele și grafice</w:t>
            </w:r>
          </w:p>
          <w:p w:rsidR="00762FB6" w:rsidRDefault="00762FB6" w:rsidP="00901D92">
            <w:pPr>
              <w:pStyle w:val="NoSpacing"/>
              <w:rPr>
                <w:bCs/>
                <w:noProof/>
                <w:sz w:val="20"/>
                <w:szCs w:val="20"/>
                <w:lang w:val="ro-RO"/>
              </w:rPr>
            </w:pPr>
          </w:p>
          <w:p w:rsidR="00762FB6" w:rsidRPr="001274AC" w:rsidRDefault="00762FB6" w:rsidP="00901D92">
            <w:pPr>
              <w:pStyle w:val="NoSpacing"/>
              <w:rPr>
                <w:bCs/>
                <w:noProof/>
                <w:sz w:val="20"/>
                <w:szCs w:val="20"/>
                <w:lang w:val="ro-RO"/>
              </w:rPr>
            </w:pPr>
            <w:r w:rsidRPr="001274AC">
              <w:rPr>
                <w:bCs/>
                <w:noProof/>
                <w:sz w:val="20"/>
                <w:szCs w:val="20"/>
                <w:lang w:val="ro-RO"/>
              </w:rPr>
              <w:t>În cadrul acestei teme înțelegem:</w:t>
            </w:r>
          </w:p>
          <w:p w:rsidR="00762FB6" w:rsidRPr="001274AC" w:rsidRDefault="00762FB6" w:rsidP="00901D92">
            <w:pPr>
              <w:pStyle w:val="NoSpacing"/>
              <w:numPr>
                <w:ilvl w:val="0"/>
                <w:numId w:val="24"/>
              </w:numPr>
              <w:rPr>
                <w:bCs/>
                <w:noProof/>
                <w:sz w:val="20"/>
                <w:szCs w:val="20"/>
                <w:lang w:val="ro-RO"/>
              </w:rPr>
            </w:pPr>
            <w:r w:rsidRPr="001274AC">
              <w:rPr>
                <w:bCs/>
                <w:noProof/>
                <w:sz w:val="20"/>
                <w:szCs w:val="20"/>
                <w:lang w:val="ro-RO"/>
              </w:rPr>
              <w:t>cum facem un tabel de frecvență în SPSS.</w:t>
            </w:r>
          </w:p>
          <w:p w:rsidR="00762FB6" w:rsidRPr="001274AC" w:rsidRDefault="00762FB6" w:rsidP="00901D92">
            <w:pPr>
              <w:pStyle w:val="NoSpacing"/>
              <w:numPr>
                <w:ilvl w:val="0"/>
                <w:numId w:val="24"/>
              </w:numPr>
              <w:rPr>
                <w:bCs/>
                <w:noProof/>
                <w:sz w:val="20"/>
                <w:szCs w:val="20"/>
                <w:lang w:val="ro-RO"/>
              </w:rPr>
            </w:pPr>
            <w:r w:rsidRPr="001274AC">
              <w:rPr>
                <w:bCs/>
                <w:noProof/>
                <w:sz w:val="20"/>
                <w:szCs w:val="20"/>
                <w:lang w:val="ro-RO"/>
              </w:rPr>
              <w:t>cum facem în SPSS un tabel de contingență.</w:t>
            </w:r>
          </w:p>
          <w:p w:rsidR="00762FB6" w:rsidRPr="001274AC" w:rsidRDefault="00762FB6" w:rsidP="00901D92">
            <w:pPr>
              <w:pStyle w:val="NoSpacing"/>
              <w:numPr>
                <w:ilvl w:val="0"/>
                <w:numId w:val="24"/>
              </w:numPr>
              <w:rPr>
                <w:bCs/>
                <w:noProof/>
                <w:sz w:val="20"/>
                <w:szCs w:val="20"/>
                <w:lang w:val="ro-RO"/>
              </w:rPr>
            </w:pPr>
            <w:r w:rsidRPr="001274AC">
              <w:rPr>
                <w:bCs/>
                <w:noProof/>
                <w:sz w:val="20"/>
                <w:szCs w:val="20"/>
                <w:lang w:val="ro-RO"/>
              </w:rPr>
              <w:t>cum facem în SPSS un tabel cu diferiți indicatori statistici cum sunt media aritmetică, abaterea standard sau percentile.</w:t>
            </w:r>
          </w:p>
          <w:p w:rsidR="00762FB6" w:rsidRPr="001274AC" w:rsidRDefault="00762FB6" w:rsidP="00901D92">
            <w:pPr>
              <w:pStyle w:val="NoSpacing"/>
              <w:numPr>
                <w:ilvl w:val="0"/>
                <w:numId w:val="24"/>
              </w:numPr>
              <w:rPr>
                <w:bCs/>
                <w:noProof/>
                <w:sz w:val="20"/>
                <w:szCs w:val="20"/>
                <w:lang w:val="ro-RO"/>
              </w:rPr>
            </w:pPr>
            <w:r w:rsidRPr="001274AC">
              <w:rPr>
                <w:bCs/>
                <w:noProof/>
                <w:sz w:val="20"/>
                <w:szCs w:val="20"/>
                <w:lang w:val="ro-RO"/>
              </w:rPr>
              <w:t>cum facem în SPSS/Excel grafice populare în publicațiile din științele sociale.</w:t>
            </w:r>
          </w:p>
          <w:p w:rsidR="00762FB6" w:rsidRPr="001274AC" w:rsidRDefault="00762FB6" w:rsidP="00901D92">
            <w:pPr>
              <w:pStyle w:val="NoSpacing"/>
              <w:numPr>
                <w:ilvl w:val="0"/>
                <w:numId w:val="24"/>
              </w:numPr>
              <w:rPr>
                <w:bCs/>
                <w:noProof/>
                <w:sz w:val="20"/>
                <w:szCs w:val="20"/>
                <w:lang w:val="ro-RO"/>
              </w:rPr>
            </w:pPr>
            <w:r w:rsidRPr="001274AC">
              <w:rPr>
                <w:bCs/>
                <w:noProof/>
                <w:sz w:val="20"/>
                <w:szCs w:val="20"/>
                <w:lang w:val="ro-RO"/>
              </w:rPr>
              <w:t xml:space="preserve">cum selectăm în SPSS anumite cazuri pe care vrem să le analizăm. </w:t>
            </w:r>
          </w:p>
          <w:p w:rsidR="00762FB6" w:rsidRDefault="00762FB6" w:rsidP="00901D92">
            <w:pPr>
              <w:pStyle w:val="NoSpacing"/>
              <w:rPr>
                <w:bCs/>
                <w:noProof/>
                <w:sz w:val="20"/>
                <w:szCs w:val="20"/>
                <w:lang w:val="ro-RO"/>
              </w:rPr>
            </w:pPr>
          </w:p>
          <w:p w:rsidR="00762FB6" w:rsidRPr="001274AC" w:rsidRDefault="00762FB6" w:rsidP="00901D92">
            <w:pPr>
              <w:pStyle w:val="NoSpacing"/>
              <w:rPr>
                <w:bCs/>
                <w:noProof/>
                <w:sz w:val="20"/>
                <w:szCs w:val="20"/>
                <w:lang w:val="ro-RO"/>
              </w:rPr>
            </w:pPr>
            <w:r w:rsidRPr="001274AC">
              <w:rPr>
                <w:bCs/>
                <w:noProof/>
                <w:sz w:val="20"/>
                <w:szCs w:val="20"/>
                <w:lang w:val="ro-RO"/>
              </w:rPr>
              <w:t>Aceste informații pot fi folosite pentru a răspunde la întrebări de cercetare cum ar fi: Câți absolvenți de facultate sunt în România și câți de liceu? Câți români se consideră fericiți? Care este venitul mediu în România? Unde este ponderea mai mare de absolvenți de facultate, în rural sau în urban? Sunt românii mai fericiți față de germani? Bărbații au un venit mai mare față de femei?</w:t>
            </w:r>
          </w:p>
          <w:p w:rsidR="00762FB6" w:rsidRDefault="00762FB6" w:rsidP="00901D92">
            <w:pPr>
              <w:pStyle w:val="NoSpacing"/>
              <w:rPr>
                <w:bCs/>
                <w:noProof/>
                <w:sz w:val="20"/>
                <w:szCs w:val="20"/>
                <w:lang w:val="ro-RO"/>
              </w:rPr>
            </w:pPr>
          </w:p>
          <w:p w:rsidR="00762FB6" w:rsidRPr="00722FFD" w:rsidRDefault="00762FB6" w:rsidP="00901D92">
            <w:pPr>
              <w:pStyle w:val="NoSpacing"/>
              <w:rPr>
                <w:bCs/>
                <w:noProof/>
                <w:sz w:val="20"/>
                <w:szCs w:val="20"/>
                <w:lang w:val="ro-RO"/>
              </w:rPr>
            </w:pPr>
            <w:r w:rsidRPr="001274AC">
              <w:rPr>
                <w:bCs/>
                <w:noProof/>
                <w:sz w:val="20"/>
                <w:szCs w:val="20"/>
                <w:lang w:val="ro-RO"/>
              </w:rPr>
              <w:t>Cuvinte cheie: frecvență absolută, procent, medie, mediană, percentile, abatere standard, coeficient de variație, caz extrem, grafic bară, histogramă, grafic linie, scatterplot, box-plot, întrebare cu răspuns multiplu, Meniurile Analyze &gt; Descriptive statistics &gt; Frequencies, Analyze &gt; Reports, Analyze &gt; Descriptive statistics &gt; Explore, Graphs &gt; Legacy dialogs, Data &gt; Split file, Analyze &gt; Descriptive statistics &gt; Crosstabs, Excel - Charts.</w:t>
            </w:r>
          </w:p>
        </w:tc>
        <w:tc>
          <w:tcPr>
            <w:tcW w:w="2169" w:type="dxa"/>
            <w:shd w:val="clear" w:color="auto" w:fill="FFFFFF"/>
          </w:tcPr>
          <w:p w:rsidR="00762FB6" w:rsidRDefault="00762FB6" w:rsidP="00762FB6">
            <w:pPr>
              <w:widowControl w:val="0"/>
              <w:autoSpaceDE w:val="0"/>
              <w:autoSpaceDN w:val="0"/>
              <w:adjustRightInd w:val="0"/>
              <w:spacing w:after="0" w:line="240" w:lineRule="auto"/>
              <w:rPr>
                <w:rFonts w:cs="Calibri"/>
                <w:noProof/>
                <w:w w:val="99"/>
                <w:sz w:val="20"/>
                <w:szCs w:val="20"/>
                <w:lang w:val="ro-RO"/>
              </w:rPr>
            </w:pPr>
            <w:r w:rsidRPr="00EA1BB2">
              <w:rPr>
                <w:rFonts w:cs="Arial"/>
                <w:noProof/>
                <w:sz w:val="20"/>
                <w:szCs w:val="20"/>
                <w:lang w:val="ro-RO"/>
              </w:rPr>
              <w:t>Studenților le este prezentată o întrebare de cercetare urmând să li se arate pașii prin care ajung la răspunsul acesteia în program. Exemplele sunt rulate pe date reale din anchete sociologice comparative internaționale care includ și România (de exemplu World/European Values Survey, European Quality of Life Survey).</w:t>
            </w:r>
          </w:p>
        </w:tc>
        <w:tc>
          <w:tcPr>
            <w:tcW w:w="2340" w:type="dxa"/>
            <w:shd w:val="clear" w:color="auto" w:fill="FFFFFF"/>
          </w:tcPr>
          <w:p w:rsidR="00762FB6" w:rsidRDefault="00762FB6" w:rsidP="00762FB6">
            <w:pPr>
              <w:tabs>
                <w:tab w:val="left" w:pos="2225"/>
                <w:tab w:val="left" w:pos="5025"/>
                <w:tab w:val="left" w:pos="5515"/>
              </w:tabs>
              <w:spacing w:after="0" w:line="240" w:lineRule="auto"/>
              <w:rPr>
                <w:rFonts w:cs="Arial"/>
                <w:noProof/>
                <w:sz w:val="20"/>
                <w:szCs w:val="20"/>
                <w:lang w:val="ro-RO"/>
              </w:rPr>
            </w:pPr>
            <w:r>
              <w:rPr>
                <w:rFonts w:cs="Arial"/>
                <w:noProof/>
                <w:sz w:val="20"/>
                <w:szCs w:val="20"/>
                <w:lang w:val="ro-RO"/>
              </w:rPr>
              <w:t xml:space="preserve">Această temă va fi discutată în </w:t>
            </w:r>
            <w:r w:rsidR="0099451E">
              <w:rPr>
                <w:rFonts w:cs="Arial"/>
                <w:noProof/>
                <w:sz w:val="20"/>
                <w:szCs w:val="20"/>
                <w:lang w:val="ro-RO"/>
              </w:rPr>
              <w:t>nouă</w:t>
            </w:r>
            <w:r>
              <w:rPr>
                <w:rFonts w:cs="Arial"/>
                <w:noProof/>
                <w:sz w:val="20"/>
                <w:szCs w:val="20"/>
                <w:lang w:val="ro-RO"/>
              </w:rPr>
              <w:t xml:space="preserve"> întâlniri on-line.</w:t>
            </w:r>
          </w:p>
          <w:p w:rsidR="00762FB6" w:rsidRDefault="00762FB6" w:rsidP="00762FB6">
            <w:pPr>
              <w:tabs>
                <w:tab w:val="left" w:pos="2225"/>
                <w:tab w:val="left" w:pos="5025"/>
                <w:tab w:val="left" w:pos="5515"/>
              </w:tabs>
              <w:spacing w:after="0" w:line="240" w:lineRule="auto"/>
              <w:rPr>
                <w:rFonts w:cs="Arial"/>
                <w:noProof/>
                <w:sz w:val="20"/>
                <w:szCs w:val="20"/>
                <w:lang w:val="ro-RO"/>
              </w:rPr>
            </w:pPr>
            <w:r>
              <w:rPr>
                <w:rFonts w:cs="Arial"/>
                <w:noProof/>
                <w:sz w:val="20"/>
                <w:szCs w:val="20"/>
                <w:lang w:val="ro-RO"/>
              </w:rPr>
              <w:t>Cele patru teme sunt interdependente, fiind abordate în întâlniri care nu sunt neapărat consecutive.</w:t>
            </w:r>
          </w:p>
          <w:p w:rsidR="00762FB6" w:rsidRPr="00960574" w:rsidRDefault="00762FB6" w:rsidP="00762FB6">
            <w:pPr>
              <w:tabs>
                <w:tab w:val="left" w:pos="2225"/>
                <w:tab w:val="left" w:pos="5025"/>
                <w:tab w:val="left" w:pos="5515"/>
              </w:tabs>
              <w:spacing w:after="0" w:line="240" w:lineRule="auto"/>
              <w:rPr>
                <w:rFonts w:cs="Arial"/>
                <w:noProof/>
                <w:sz w:val="20"/>
                <w:szCs w:val="20"/>
                <w:lang w:val="ro-RO"/>
              </w:rPr>
            </w:pPr>
          </w:p>
        </w:tc>
      </w:tr>
      <w:tr w:rsidR="006E5011" w:rsidRPr="002705E3" w:rsidTr="00E05BED">
        <w:trPr>
          <w:trHeight w:val="136"/>
          <w:jc w:val="center"/>
        </w:trPr>
        <w:tc>
          <w:tcPr>
            <w:tcW w:w="5319" w:type="dxa"/>
            <w:tcBorders>
              <w:bottom w:val="single" w:sz="4" w:space="0" w:color="auto"/>
            </w:tcBorders>
            <w:shd w:val="clear" w:color="auto" w:fill="FFFFFF"/>
          </w:tcPr>
          <w:p w:rsidR="006E5011" w:rsidRPr="00AF2738" w:rsidRDefault="006E5011" w:rsidP="006E5011">
            <w:pPr>
              <w:spacing w:after="0" w:line="240" w:lineRule="auto"/>
              <w:contextualSpacing/>
              <w:rPr>
                <w:b/>
                <w:noProof/>
                <w:sz w:val="20"/>
                <w:szCs w:val="20"/>
                <w:lang w:val="ro-RO"/>
              </w:rPr>
            </w:pPr>
            <w:r w:rsidRPr="00AF2738">
              <w:rPr>
                <w:b/>
                <w:noProof/>
                <w:sz w:val="20"/>
                <w:szCs w:val="20"/>
                <w:lang w:val="ro-RO"/>
              </w:rPr>
              <w:t>Tema 3 Explicație atunci când variabila dependentă este cantitativă.</w:t>
            </w:r>
          </w:p>
          <w:p w:rsidR="006E5011" w:rsidRDefault="006E5011" w:rsidP="006E5011">
            <w:pPr>
              <w:spacing w:after="0" w:line="240" w:lineRule="auto"/>
              <w:jc w:val="both"/>
              <w:rPr>
                <w:bCs/>
                <w:noProof/>
                <w:sz w:val="20"/>
                <w:szCs w:val="20"/>
                <w:lang w:val="ro-RO"/>
              </w:rPr>
            </w:pPr>
          </w:p>
          <w:p w:rsidR="006E5011" w:rsidRPr="00C9301D" w:rsidRDefault="006E5011" w:rsidP="006E5011">
            <w:pPr>
              <w:spacing w:after="0" w:line="240" w:lineRule="auto"/>
              <w:jc w:val="both"/>
              <w:rPr>
                <w:bCs/>
                <w:noProof/>
                <w:sz w:val="20"/>
                <w:szCs w:val="20"/>
                <w:lang w:val="ro-RO"/>
              </w:rPr>
            </w:pPr>
            <w:r w:rsidRPr="00C9301D">
              <w:rPr>
                <w:bCs/>
                <w:noProof/>
                <w:sz w:val="20"/>
                <w:szCs w:val="20"/>
                <w:lang w:val="ro-RO"/>
              </w:rPr>
              <w:t>În cadrul acestei teme înțelegem:</w:t>
            </w:r>
          </w:p>
          <w:p w:rsidR="006E5011" w:rsidRPr="00C9301D" w:rsidRDefault="006E5011" w:rsidP="006E5011">
            <w:pPr>
              <w:pStyle w:val="ListParagraph"/>
              <w:numPr>
                <w:ilvl w:val="0"/>
                <w:numId w:val="25"/>
              </w:numPr>
              <w:spacing w:after="200" w:line="240" w:lineRule="auto"/>
              <w:rPr>
                <w:rFonts w:eastAsia="Times New Roman"/>
                <w:bCs/>
                <w:noProof/>
                <w:sz w:val="20"/>
                <w:szCs w:val="20"/>
              </w:rPr>
            </w:pPr>
            <w:r w:rsidRPr="00C9301D">
              <w:rPr>
                <w:rFonts w:eastAsia="Times New Roman"/>
                <w:bCs/>
                <w:noProof/>
                <w:sz w:val="20"/>
                <w:szCs w:val="20"/>
              </w:rPr>
              <w:t>cum facem un tabel care compară mediile a două sau mai multe grupuri.</w:t>
            </w:r>
          </w:p>
          <w:p w:rsidR="006E5011" w:rsidRPr="00C9301D" w:rsidRDefault="006E5011" w:rsidP="006E5011">
            <w:pPr>
              <w:pStyle w:val="ListParagraph"/>
              <w:numPr>
                <w:ilvl w:val="0"/>
                <w:numId w:val="25"/>
              </w:numPr>
              <w:spacing w:after="200" w:line="240" w:lineRule="auto"/>
              <w:rPr>
                <w:rFonts w:eastAsia="Times New Roman"/>
                <w:bCs/>
                <w:noProof/>
                <w:sz w:val="20"/>
                <w:szCs w:val="20"/>
              </w:rPr>
            </w:pPr>
            <w:r w:rsidRPr="00C9301D">
              <w:rPr>
                <w:rFonts w:eastAsia="Times New Roman"/>
                <w:bCs/>
                <w:noProof/>
                <w:sz w:val="20"/>
                <w:szCs w:val="20"/>
              </w:rPr>
              <w:t>cum facem în SPSS un tabel de corelație.</w:t>
            </w:r>
          </w:p>
          <w:p w:rsidR="006E5011" w:rsidRPr="00C9301D" w:rsidRDefault="006E5011" w:rsidP="006E5011">
            <w:pPr>
              <w:pStyle w:val="ListParagraph"/>
              <w:numPr>
                <w:ilvl w:val="0"/>
                <w:numId w:val="25"/>
              </w:numPr>
              <w:spacing w:line="240" w:lineRule="auto"/>
              <w:ind w:left="357" w:hanging="357"/>
              <w:rPr>
                <w:rFonts w:eastAsia="Times New Roman"/>
                <w:bCs/>
                <w:noProof/>
                <w:sz w:val="20"/>
                <w:szCs w:val="20"/>
              </w:rPr>
            </w:pPr>
            <w:r w:rsidRPr="00C9301D">
              <w:rPr>
                <w:rFonts w:eastAsia="Times New Roman"/>
                <w:bCs/>
                <w:noProof/>
                <w:sz w:val="20"/>
                <w:szCs w:val="20"/>
              </w:rPr>
              <w:lastRenderedPageBreak/>
              <w:t>cum facem în SPSS un tabel de regresie liniară.</w:t>
            </w:r>
          </w:p>
          <w:p w:rsidR="006E5011" w:rsidRDefault="006E5011" w:rsidP="006E5011">
            <w:pPr>
              <w:spacing w:after="0" w:line="240" w:lineRule="auto"/>
              <w:contextualSpacing/>
              <w:jc w:val="both"/>
              <w:rPr>
                <w:bCs/>
                <w:noProof/>
                <w:sz w:val="20"/>
                <w:szCs w:val="20"/>
                <w:lang w:val="ro-RO"/>
              </w:rPr>
            </w:pPr>
          </w:p>
          <w:p w:rsidR="006E5011" w:rsidRPr="00C9301D" w:rsidRDefault="006E5011" w:rsidP="006E5011">
            <w:pPr>
              <w:spacing w:after="0" w:line="240" w:lineRule="auto"/>
              <w:contextualSpacing/>
              <w:jc w:val="both"/>
              <w:rPr>
                <w:bCs/>
                <w:noProof/>
                <w:sz w:val="20"/>
                <w:szCs w:val="20"/>
                <w:lang w:val="ro-RO"/>
              </w:rPr>
            </w:pPr>
            <w:r w:rsidRPr="00C9301D">
              <w:rPr>
                <w:bCs/>
                <w:noProof/>
                <w:sz w:val="20"/>
                <w:szCs w:val="20"/>
                <w:lang w:val="ro-RO"/>
              </w:rPr>
              <w:t>Comportamentele și atitudinile sunt determinate de diverse caracteristici individuale sau contextuale: Ce rol au educația persoanei, educația părinților și starea de sănătate pentru venitul persoanei? Cum variază notele studenților la un curs în funcție de prezența la cursuri și seminarii, orele de lectură și practică individuală? Sunt bărbații mai toleranți? Cei care au absolvit facultate au un venit mai mare față de cei care au absolvit liceul? În țările mai dezvoltate economic sunt mai mulți oameni fericiți? Absolvenții de studii sociale sunt mai bine plătiți față de absolvenții de studii tehnice?  Productivitatea variază în funcție de vechimea în companie a angajatului? Informațiile din cadrul acestei teme pot fi folosite pentru a răspunde la întrebări de cercetare cum sunt cele de mai sus.</w:t>
            </w:r>
          </w:p>
          <w:p w:rsidR="006E5011" w:rsidRDefault="006E5011" w:rsidP="006E5011">
            <w:pPr>
              <w:spacing w:after="0" w:line="240" w:lineRule="auto"/>
              <w:contextualSpacing/>
              <w:jc w:val="both"/>
              <w:rPr>
                <w:bCs/>
                <w:noProof/>
                <w:sz w:val="20"/>
                <w:szCs w:val="20"/>
                <w:lang w:val="ro-RO"/>
              </w:rPr>
            </w:pPr>
          </w:p>
          <w:p w:rsidR="006E5011" w:rsidRPr="001274AC" w:rsidRDefault="006E5011" w:rsidP="006E5011">
            <w:pPr>
              <w:spacing w:after="0" w:line="240" w:lineRule="auto"/>
              <w:contextualSpacing/>
              <w:jc w:val="both"/>
              <w:rPr>
                <w:bCs/>
                <w:noProof/>
                <w:sz w:val="20"/>
                <w:szCs w:val="20"/>
                <w:lang w:val="ro-RO"/>
              </w:rPr>
            </w:pPr>
            <w:r w:rsidRPr="00C9301D">
              <w:rPr>
                <w:bCs/>
                <w:noProof/>
                <w:sz w:val="20"/>
                <w:szCs w:val="20"/>
                <w:lang w:val="ro-RO"/>
              </w:rPr>
              <w:t>Cuvinte cheie: ipoteză, variabilă dependentă, variabilă independentă, coeficient de corelație, coeficient de determinare, nivel de semnificație, nivel de încredere, procente, reziduuri, coeficient de regresie, variabilă dummy, multicoliniaritate, variabilă de grupare (factor), variabilă test, medie, grupuri independente, grupuri dependente, testul t, ANOVA, Meniurile Analyze &gt; Correlate &gt; Bivariate, Excel - Conditional formatting, Analyze &gt; Regression &gt; Linear, Analyze &gt; Descriptive statistics &gt; Explore, Analyze &gt; Compare means &gt; Means, Analyze &gt; Compare means &gt; One-sample t test, Analyze &gt; Compare means &gt; Independent-samples t test, Analyze &gt; Compare means &gt; Paired-samples t test, One-way ANOVA.</w:t>
            </w:r>
          </w:p>
        </w:tc>
        <w:tc>
          <w:tcPr>
            <w:tcW w:w="2169" w:type="dxa"/>
            <w:shd w:val="clear" w:color="auto" w:fill="FFFFFF"/>
          </w:tcPr>
          <w:p w:rsidR="006E5011" w:rsidRDefault="006E5011" w:rsidP="006E5011">
            <w:pPr>
              <w:widowControl w:val="0"/>
              <w:autoSpaceDE w:val="0"/>
              <w:autoSpaceDN w:val="0"/>
              <w:adjustRightInd w:val="0"/>
              <w:spacing w:after="0" w:line="240" w:lineRule="auto"/>
              <w:rPr>
                <w:rFonts w:cs="Calibri"/>
                <w:noProof/>
                <w:w w:val="99"/>
                <w:sz w:val="20"/>
                <w:szCs w:val="20"/>
                <w:lang w:val="ro-RO"/>
              </w:rPr>
            </w:pPr>
            <w:r w:rsidRPr="00EA1BB2">
              <w:rPr>
                <w:rFonts w:cs="Arial"/>
                <w:noProof/>
                <w:sz w:val="20"/>
                <w:szCs w:val="20"/>
                <w:lang w:val="ro-RO"/>
              </w:rPr>
              <w:lastRenderedPageBreak/>
              <w:t xml:space="preserve">Studenților le este prezentată o întrebare de cercetare urmând să li se arate pașii prin care ajung la răspunsul acesteia în program. Exemplele sunt rulate </w:t>
            </w:r>
            <w:r w:rsidRPr="00EA1BB2">
              <w:rPr>
                <w:rFonts w:cs="Arial"/>
                <w:noProof/>
                <w:sz w:val="20"/>
                <w:szCs w:val="20"/>
                <w:lang w:val="ro-RO"/>
              </w:rPr>
              <w:lastRenderedPageBreak/>
              <w:t>pe date reale din anchete sociologice comparative internaționale care includ și România (de exemplu World/European Values Survey, European Quality of Life Survey).</w:t>
            </w:r>
          </w:p>
        </w:tc>
        <w:tc>
          <w:tcPr>
            <w:tcW w:w="2340" w:type="dxa"/>
            <w:shd w:val="clear" w:color="auto" w:fill="FFFFFF"/>
          </w:tcPr>
          <w:p w:rsidR="006E5011" w:rsidRDefault="006E5011" w:rsidP="006E5011">
            <w:pPr>
              <w:tabs>
                <w:tab w:val="left" w:pos="2225"/>
                <w:tab w:val="left" w:pos="5025"/>
                <w:tab w:val="left" w:pos="5515"/>
              </w:tabs>
              <w:spacing w:after="0" w:line="240" w:lineRule="auto"/>
              <w:rPr>
                <w:rFonts w:cs="Arial"/>
                <w:noProof/>
                <w:sz w:val="20"/>
                <w:szCs w:val="20"/>
                <w:lang w:val="ro-RO"/>
              </w:rPr>
            </w:pPr>
            <w:r>
              <w:rPr>
                <w:rFonts w:cs="Arial"/>
                <w:noProof/>
                <w:sz w:val="20"/>
                <w:szCs w:val="20"/>
                <w:lang w:val="ro-RO"/>
              </w:rPr>
              <w:lastRenderedPageBreak/>
              <w:t xml:space="preserve">Această temă va fi discutată în </w:t>
            </w:r>
            <w:r w:rsidR="00F0148E">
              <w:rPr>
                <w:rFonts w:cs="Arial"/>
                <w:noProof/>
                <w:sz w:val="20"/>
                <w:szCs w:val="20"/>
                <w:lang w:val="ro-RO"/>
              </w:rPr>
              <w:t>cinci</w:t>
            </w:r>
            <w:r>
              <w:rPr>
                <w:rFonts w:cs="Arial"/>
                <w:noProof/>
                <w:sz w:val="20"/>
                <w:szCs w:val="20"/>
                <w:lang w:val="ro-RO"/>
              </w:rPr>
              <w:t xml:space="preserve"> întâlniri on-line.</w:t>
            </w:r>
          </w:p>
          <w:p w:rsidR="006E5011" w:rsidRDefault="006E5011" w:rsidP="006E5011">
            <w:pPr>
              <w:tabs>
                <w:tab w:val="left" w:pos="2225"/>
                <w:tab w:val="left" w:pos="5025"/>
                <w:tab w:val="left" w:pos="5515"/>
              </w:tabs>
              <w:spacing w:after="0" w:line="240" w:lineRule="auto"/>
              <w:rPr>
                <w:rFonts w:cs="Arial"/>
                <w:noProof/>
                <w:sz w:val="20"/>
                <w:szCs w:val="20"/>
                <w:lang w:val="ro-RO"/>
              </w:rPr>
            </w:pPr>
            <w:r>
              <w:rPr>
                <w:rFonts w:cs="Arial"/>
                <w:noProof/>
                <w:sz w:val="20"/>
                <w:szCs w:val="20"/>
                <w:lang w:val="ro-RO"/>
              </w:rPr>
              <w:t xml:space="preserve">Cele patru teme sunt interdependente, fiind abordate în întâlniri care nu sunt neapărat </w:t>
            </w:r>
            <w:r>
              <w:rPr>
                <w:rFonts w:cs="Arial"/>
                <w:noProof/>
                <w:sz w:val="20"/>
                <w:szCs w:val="20"/>
                <w:lang w:val="ro-RO"/>
              </w:rPr>
              <w:lastRenderedPageBreak/>
              <w:t>consecutive.</w:t>
            </w:r>
          </w:p>
          <w:p w:rsidR="006E5011" w:rsidRPr="00960574" w:rsidRDefault="006E5011" w:rsidP="006E5011">
            <w:pPr>
              <w:tabs>
                <w:tab w:val="left" w:pos="2225"/>
                <w:tab w:val="left" w:pos="5025"/>
                <w:tab w:val="left" w:pos="5515"/>
              </w:tabs>
              <w:spacing w:after="0" w:line="240" w:lineRule="auto"/>
              <w:rPr>
                <w:rFonts w:cs="Arial"/>
                <w:noProof/>
                <w:sz w:val="20"/>
                <w:szCs w:val="20"/>
                <w:lang w:val="ro-RO"/>
              </w:rPr>
            </w:pPr>
          </w:p>
        </w:tc>
      </w:tr>
      <w:tr w:rsidR="00F929B3" w:rsidRPr="002705E3" w:rsidTr="00E05BED">
        <w:trPr>
          <w:trHeight w:val="136"/>
          <w:jc w:val="center"/>
        </w:trPr>
        <w:tc>
          <w:tcPr>
            <w:tcW w:w="5319" w:type="dxa"/>
            <w:tcBorders>
              <w:bottom w:val="single" w:sz="4" w:space="0" w:color="auto"/>
            </w:tcBorders>
            <w:shd w:val="clear" w:color="auto" w:fill="FFFFFF"/>
          </w:tcPr>
          <w:p w:rsidR="00F929B3" w:rsidRPr="00E05BED" w:rsidRDefault="00F929B3" w:rsidP="00F929B3">
            <w:pPr>
              <w:pBdr>
                <w:top w:val="single" w:sz="4" w:space="1" w:color="auto"/>
              </w:pBdr>
              <w:spacing w:after="0" w:line="240" w:lineRule="auto"/>
              <w:contextualSpacing/>
              <w:rPr>
                <w:b/>
                <w:noProof/>
                <w:sz w:val="20"/>
                <w:szCs w:val="20"/>
                <w:lang w:val="ro-RO"/>
              </w:rPr>
            </w:pPr>
            <w:r w:rsidRPr="00E05BED">
              <w:rPr>
                <w:b/>
                <w:noProof/>
                <w:sz w:val="20"/>
                <w:szCs w:val="20"/>
                <w:lang w:val="ro-RO"/>
              </w:rPr>
              <w:lastRenderedPageBreak/>
              <w:t>Tema 4 Măsurarea multi-item și elaborarea variabilelor compuse.</w:t>
            </w:r>
          </w:p>
          <w:p w:rsidR="00F929B3" w:rsidRDefault="00F929B3" w:rsidP="00F929B3">
            <w:pPr>
              <w:pBdr>
                <w:top w:val="single" w:sz="4" w:space="1" w:color="auto"/>
              </w:pBdr>
              <w:spacing w:after="0" w:line="240" w:lineRule="auto"/>
              <w:jc w:val="both"/>
              <w:rPr>
                <w:bCs/>
                <w:noProof/>
                <w:sz w:val="20"/>
                <w:szCs w:val="20"/>
                <w:lang w:val="ro-RO"/>
              </w:rPr>
            </w:pPr>
          </w:p>
          <w:p w:rsidR="00F929B3" w:rsidRPr="00C9301D" w:rsidRDefault="00F929B3" w:rsidP="00F929B3">
            <w:pPr>
              <w:pBdr>
                <w:top w:val="single" w:sz="4" w:space="1" w:color="auto"/>
              </w:pBdr>
              <w:spacing w:after="0" w:line="240" w:lineRule="auto"/>
              <w:jc w:val="both"/>
              <w:rPr>
                <w:bCs/>
                <w:noProof/>
                <w:sz w:val="20"/>
                <w:szCs w:val="20"/>
                <w:lang w:val="ro-RO"/>
              </w:rPr>
            </w:pPr>
            <w:r w:rsidRPr="00C9301D">
              <w:rPr>
                <w:bCs/>
                <w:noProof/>
                <w:sz w:val="20"/>
                <w:szCs w:val="20"/>
                <w:lang w:val="ro-RO"/>
              </w:rPr>
              <w:t>În cadrul acestei teme înțelegem:</w:t>
            </w:r>
          </w:p>
          <w:p w:rsidR="00F929B3" w:rsidRPr="00C9301D" w:rsidRDefault="00F929B3" w:rsidP="00F929B3">
            <w:pPr>
              <w:pStyle w:val="ListParagraph"/>
              <w:numPr>
                <w:ilvl w:val="0"/>
                <w:numId w:val="26"/>
              </w:numPr>
              <w:pBdr>
                <w:top w:val="single" w:sz="4" w:space="1" w:color="auto"/>
              </w:pBdr>
              <w:spacing w:after="200" w:line="240" w:lineRule="auto"/>
              <w:rPr>
                <w:rFonts w:eastAsia="Times New Roman"/>
                <w:bCs/>
                <w:noProof/>
                <w:sz w:val="20"/>
                <w:szCs w:val="20"/>
              </w:rPr>
            </w:pPr>
            <w:r w:rsidRPr="00C9301D">
              <w:rPr>
                <w:rFonts w:eastAsia="Times New Roman"/>
                <w:bCs/>
                <w:noProof/>
                <w:sz w:val="20"/>
                <w:szCs w:val="20"/>
              </w:rPr>
              <w:t>cum modificăm în SPSS variabilele din baza de date, de exemplu prin restrângerea numărului de categorii.</w:t>
            </w:r>
          </w:p>
          <w:p w:rsidR="00F929B3" w:rsidRPr="00C9301D" w:rsidRDefault="00F929B3" w:rsidP="00F929B3">
            <w:pPr>
              <w:pStyle w:val="ListParagraph"/>
              <w:numPr>
                <w:ilvl w:val="0"/>
                <w:numId w:val="26"/>
              </w:numPr>
              <w:pBdr>
                <w:top w:val="single" w:sz="4" w:space="1" w:color="auto"/>
              </w:pBdr>
              <w:spacing w:after="200" w:line="240" w:lineRule="auto"/>
              <w:rPr>
                <w:rFonts w:eastAsia="Times New Roman"/>
                <w:bCs/>
                <w:noProof/>
                <w:sz w:val="20"/>
                <w:szCs w:val="20"/>
              </w:rPr>
            </w:pPr>
            <w:r w:rsidRPr="00C9301D">
              <w:rPr>
                <w:rFonts w:eastAsia="Times New Roman"/>
                <w:bCs/>
                <w:noProof/>
                <w:sz w:val="20"/>
                <w:szCs w:val="20"/>
              </w:rPr>
              <w:t>cum calculăm în SPSS o variabilă compusă, de exemplu însumând codurile de la cel puțin două variabile existente în baza de date.</w:t>
            </w:r>
          </w:p>
          <w:p w:rsidR="00F929B3" w:rsidRPr="00C9301D" w:rsidRDefault="00F929B3" w:rsidP="00F929B3">
            <w:pPr>
              <w:pStyle w:val="ListParagraph"/>
              <w:numPr>
                <w:ilvl w:val="0"/>
                <w:numId w:val="26"/>
              </w:numPr>
              <w:pBdr>
                <w:top w:val="single" w:sz="4" w:space="1" w:color="auto"/>
              </w:pBdr>
              <w:spacing w:line="240" w:lineRule="auto"/>
              <w:ind w:left="357" w:hanging="357"/>
              <w:rPr>
                <w:rFonts w:eastAsia="Times New Roman"/>
                <w:bCs/>
                <w:noProof/>
                <w:sz w:val="20"/>
                <w:szCs w:val="20"/>
              </w:rPr>
            </w:pPr>
            <w:r w:rsidRPr="00C9301D">
              <w:rPr>
                <w:rFonts w:eastAsia="Times New Roman"/>
                <w:bCs/>
                <w:noProof/>
                <w:sz w:val="20"/>
                <w:szCs w:val="20"/>
              </w:rPr>
              <w:t>cum testăm în SPSS consistența internă a unei scale Likert.</w:t>
            </w:r>
          </w:p>
          <w:p w:rsidR="00F929B3" w:rsidRDefault="00F929B3" w:rsidP="00F929B3">
            <w:pPr>
              <w:pBdr>
                <w:top w:val="single" w:sz="4" w:space="1" w:color="auto"/>
              </w:pBdr>
              <w:spacing w:after="0" w:line="240" w:lineRule="auto"/>
              <w:contextualSpacing/>
              <w:jc w:val="both"/>
              <w:rPr>
                <w:bCs/>
                <w:noProof/>
                <w:sz w:val="20"/>
                <w:szCs w:val="20"/>
                <w:lang w:val="ro-RO"/>
              </w:rPr>
            </w:pPr>
          </w:p>
          <w:p w:rsidR="00F929B3" w:rsidRDefault="00F929B3" w:rsidP="00F929B3">
            <w:pPr>
              <w:pBdr>
                <w:top w:val="single" w:sz="4" w:space="1" w:color="auto"/>
              </w:pBdr>
              <w:spacing w:after="0" w:line="240" w:lineRule="auto"/>
              <w:contextualSpacing/>
              <w:jc w:val="both"/>
              <w:rPr>
                <w:bCs/>
                <w:noProof/>
                <w:sz w:val="20"/>
                <w:szCs w:val="20"/>
                <w:lang w:val="ro-RO"/>
              </w:rPr>
            </w:pPr>
            <w:r w:rsidRPr="00C9301D">
              <w:rPr>
                <w:bCs/>
                <w:noProof/>
                <w:sz w:val="20"/>
                <w:szCs w:val="20"/>
                <w:lang w:val="ro-RO"/>
              </w:rPr>
              <w:t>Aceste informații sunt esențiale în cercetarea cantitativă deși nu sunt analize statistice propriu-zise. Însă, fără ele, nu am putea răspunde la întrebările de cercetare într-o manieră adecvată.</w:t>
            </w:r>
          </w:p>
          <w:p w:rsidR="00F929B3" w:rsidRPr="00C9301D" w:rsidRDefault="00F929B3" w:rsidP="00F929B3">
            <w:pPr>
              <w:pBdr>
                <w:top w:val="single" w:sz="4" w:space="1" w:color="auto"/>
              </w:pBdr>
              <w:spacing w:after="0" w:line="240" w:lineRule="auto"/>
              <w:contextualSpacing/>
              <w:jc w:val="both"/>
              <w:rPr>
                <w:bCs/>
                <w:noProof/>
                <w:sz w:val="20"/>
                <w:szCs w:val="20"/>
                <w:lang w:val="ro-RO"/>
              </w:rPr>
            </w:pPr>
          </w:p>
          <w:p w:rsidR="00F929B3" w:rsidRPr="00C9301D" w:rsidRDefault="00F929B3" w:rsidP="00F929B3">
            <w:pPr>
              <w:pBdr>
                <w:top w:val="single" w:sz="4" w:space="1" w:color="auto"/>
                <w:bottom w:val="single" w:sz="4" w:space="1" w:color="auto"/>
              </w:pBdr>
              <w:spacing w:after="0" w:line="240" w:lineRule="auto"/>
              <w:contextualSpacing/>
              <w:jc w:val="both"/>
              <w:rPr>
                <w:bCs/>
                <w:noProof/>
                <w:sz w:val="20"/>
                <w:szCs w:val="20"/>
                <w:lang w:val="ro-RO"/>
              </w:rPr>
            </w:pPr>
            <w:r w:rsidRPr="006A3570">
              <w:rPr>
                <w:bCs/>
                <w:noProof/>
                <w:sz w:val="20"/>
                <w:szCs w:val="20"/>
                <w:lang w:val="ro-RO"/>
              </w:rPr>
              <w:t>Cuvinte cheie: măsurare multi-item, scală, măsurare uni/multidimensională, fidelitate, validitate, coeficient Alpha Cronbach, corelație, Meniurile Analyze &gt; Scale &gt; Reliability analysis, Transform &gt; Compute, Listwise/ Pairwise/ Replace with mean, în Excel: Conditional formatting.</w:t>
            </w:r>
          </w:p>
        </w:tc>
        <w:tc>
          <w:tcPr>
            <w:tcW w:w="2169" w:type="dxa"/>
            <w:shd w:val="clear" w:color="auto" w:fill="FFFFFF"/>
          </w:tcPr>
          <w:p w:rsidR="00F929B3" w:rsidRDefault="00F929B3" w:rsidP="00F929B3">
            <w:pPr>
              <w:widowControl w:val="0"/>
              <w:autoSpaceDE w:val="0"/>
              <w:autoSpaceDN w:val="0"/>
              <w:adjustRightInd w:val="0"/>
              <w:spacing w:after="0" w:line="240" w:lineRule="auto"/>
              <w:rPr>
                <w:rFonts w:cs="Calibri"/>
                <w:noProof/>
                <w:w w:val="99"/>
                <w:sz w:val="20"/>
                <w:szCs w:val="20"/>
                <w:lang w:val="ro-RO"/>
              </w:rPr>
            </w:pPr>
            <w:r w:rsidRPr="00EA1BB2">
              <w:rPr>
                <w:rFonts w:cs="Arial"/>
                <w:noProof/>
                <w:sz w:val="20"/>
                <w:szCs w:val="20"/>
                <w:lang w:val="ro-RO"/>
              </w:rPr>
              <w:t>Studenților le este prezentată o întrebare de cercetare urmând să li se arate pașii prin care ajung la răspunsul acesteia în program. Exemplele sunt rulate pe date reale din anchete sociologice comparative internaționale care includ și România (de exemplu World/European Values Survey, European Quality of Life Survey).</w:t>
            </w:r>
          </w:p>
        </w:tc>
        <w:tc>
          <w:tcPr>
            <w:tcW w:w="2340" w:type="dxa"/>
            <w:shd w:val="clear" w:color="auto" w:fill="FFFFFF"/>
          </w:tcPr>
          <w:p w:rsidR="00F929B3" w:rsidRDefault="00F929B3" w:rsidP="00F929B3">
            <w:pPr>
              <w:tabs>
                <w:tab w:val="left" w:pos="2225"/>
                <w:tab w:val="left" w:pos="5025"/>
                <w:tab w:val="left" w:pos="5515"/>
              </w:tabs>
              <w:spacing w:after="0" w:line="240" w:lineRule="auto"/>
              <w:rPr>
                <w:rFonts w:cs="Arial"/>
                <w:noProof/>
                <w:sz w:val="20"/>
                <w:szCs w:val="20"/>
                <w:lang w:val="ro-RO"/>
              </w:rPr>
            </w:pPr>
            <w:r>
              <w:rPr>
                <w:rFonts w:cs="Arial"/>
                <w:noProof/>
                <w:sz w:val="20"/>
                <w:szCs w:val="20"/>
                <w:lang w:val="ro-RO"/>
              </w:rPr>
              <w:t xml:space="preserve">Această temă va fi discutată în </w:t>
            </w:r>
            <w:r w:rsidR="00A22CF3">
              <w:rPr>
                <w:rFonts w:cs="Arial"/>
                <w:noProof/>
                <w:sz w:val="20"/>
                <w:szCs w:val="20"/>
                <w:lang w:val="ro-RO"/>
              </w:rPr>
              <w:t>patru</w:t>
            </w:r>
            <w:r>
              <w:rPr>
                <w:rFonts w:cs="Arial"/>
                <w:noProof/>
                <w:sz w:val="20"/>
                <w:szCs w:val="20"/>
                <w:lang w:val="ro-RO"/>
              </w:rPr>
              <w:t xml:space="preserve"> întâlniri on-line.</w:t>
            </w:r>
          </w:p>
          <w:p w:rsidR="00F929B3" w:rsidRDefault="00F929B3" w:rsidP="00F929B3">
            <w:pPr>
              <w:tabs>
                <w:tab w:val="left" w:pos="2225"/>
                <w:tab w:val="left" w:pos="5025"/>
                <w:tab w:val="left" w:pos="5515"/>
              </w:tabs>
              <w:spacing w:after="0" w:line="240" w:lineRule="auto"/>
              <w:rPr>
                <w:rFonts w:cs="Arial"/>
                <w:noProof/>
                <w:sz w:val="20"/>
                <w:szCs w:val="20"/>
                <w:lang w:val="ro-RO"/>
              </w:rPr>
            </w:pPr>
            <w:r>
              <w:rPr>
                <w:rFonts w:cs="Arial"/>
                <w:noProof/>
                <w:sz w:val="20"/>
                <w:szCs w:val="20"/>
                <w:lang w:val="ro-RO"/>
              </w:rPr>
              <w:t>Cele patru teme sunt interdependente, fiind abordate în întâlniri care nu sunt neapărat consecutive.</w:t>
            </w:r>
          </w:p>
          <w:p w:rsidR="00F929B3" w:rsidRPr="00960574" w:rsidRDefault="00F929B3" w:rsidP="00F929B3">
            <w:pPr>
              <w:tabs>
                <w:tab w:val="left" w:pos="2225"/>
                <w:tab w:val="left" w:pos="5025"/>
                <w:tab w:val="left" w:pos="5515"/>
              </w:tabs>
              <w:spacing w:after="0" w:line="240" w:lineRule="auto"/>
              <w:rPr>
                <w:rFonts w:cs="Arial"/>
                <w:noProof/>
                <w:sz w:val="20"/>
                <w:szCs w:val="20"/>
                <w:lang w:val="ro-RO"/>
              </w:rPr>
            </w:pPr>
          </w:p>
        </w:tc>
      </w:tr>
      <w:tr w:rsidR="00F929B3" w:rsidRPr="002705E3" w:rsidTr="00436C29">
        <w:trPr>
          <w:trHeight w:val="692"/>
          <w:jc w:val="center"/>
        </w:trPr>
        <w:tc>
          <w:tcPr>
            <w:tcW w:w="9828" w:type="dxa"/>
            <w:gridSpan w:val="3"/>
            <w:shd w:val="clear" w:color="auto" w:fill="FFFFFF"/>
          </w:tcPr>
          <w:p w:rsidR="00F929B3" w:rsidRPr="004F36AD" w:rsidRDefault="00F929B3" w:rsidP="00F929B3">
            <w:pPr>
              <w:spacing w:after="0" w:line="240" w:lineRule="auto"/>
              <w:textAlignment w:val="baseline"/>
              <w:rPr>
                <w:rFonts w:cs="Calibri"/>
                <w:bCs/>
                <w:noProof/>
                <w:color w:val="000000" w:themeColor="text1"/>
                <w:sz w:val="20"/>
                <w:szCs w:val="20"/>
              </w:rPr>
            </w:pPr>
            <w:r w:rsidRPr="004F36AD">
              <w:rPr>
                <w:rFonts w:cs="Calibri"/>
                <w:bCs/>
                <w:noProof/>
                <w:color w:val="000000" w:themeColor="text1"/>
                <w:sz w:val="20"/>
                <w:szCs w:val="20"/>
              </w:rPr>
              <w:t>Bibliografie:</w:t>
            </w:r>
          </w:p>
          <w:p w:rsidR="00D6797C" w:rsidRPr="00AD2880" w:rsidRDefault="00D6797C" w:rsidP="00AD2880">
            <w:pPr>
              <w:spacing w:after="0" w:line="240" w:lineRule="auto"/>
              <w:ind w:left="360"/>
              <w:contextualSpacing/>
              <w:textAlignment w:val="baseline"/>
              <w:rPr>
                <w:rFonts w:eastAsia="Calibri" w:cs="Calibri"/>
                <w:bCs/>
                <w:noProof/>
                <w:color w:val="000000" w:themeColor="text1"/>
                <w:sz w:val="20"/>
                <w:szCs w:val="20"/>
              </w:rPr>
            </w:pPr>
            <w:r w:rsidRPr="00AD2880">
              <w:rPr>
                <w:rFonts w:eastAsia="Calibri" w:cs="Calibri"/>
                <w:bCs/>
                <w:noProof/>
                <w:color w:val="000000" w:themeColor="text1"/>
                <w:sz w:val="20"/>
                <w:szCs w:val="20"/>
              </w:rPr>
              <w:t>Puteți accesa gratuit mai multe manuale on-line de statistică. Consultați, de exemplu:</w:t>
            </w:r>
          </w:p>
          <w:p w:rsidR="00D6797C" w:rsidRPr="00D6797C" w:rsidRDefault="00D6797C" w:rsidP="00D6797C">
            <w:pPr>
              <w:pStyle w:val="ListParagraph"/>
              <w:numPr>
                <w:ilvl w:val="0"/>
                <w:numId w:val="21"/>
              </w:numPr>
              <w:spacing w:line="240" w:lineRule="auto"/>
              <w:ind w:left="360"/>
              <w:textAlignment w:val="baseline"/>
              <w:rPr>
                <w:rFonts w:cs="Calibri"/>
                <w:bCs/>
                <w:noProof/>
                <w:color w:val="000000" w:themeColor="text1"/>
                <w:sz w:val="20"/>
                <w:szCs w:val="20"/>
              </w:rPr>
            </w:pPr>
            <w:r w:rsidRPr="00D6797C">
              <w:rPr>
                <w:rFonts w:cs="Calibri"/>
                <w:bCs/>
                <w:noProof/>
                <w:color w:val="000000" w:themeColor="text1"/>
                <w:sz w:val="20"/>
                <w:szCs w:val="20"/>
              </w:rPr>
              <w:t>Online Statistics Education: A Multimedia Course of Study (</w:t>
            </w:r>
            <w:hyperlink r:id="rId5" w:history="1">
              <w:r w:rsidRPr="00D6797C">
                <w:rPr>
                  <w:rStyle w:val="Hyperlink"/>
                  <w:rFonts w:cs="Calibri"/>
                  <w:bCs/>
                  <w:noProof/>
                  <w:sz w:val="20"/>
                  <w:szCs w:val="20"/>
                </w:rPr>
                <w:t>http://onlinestatbook</w:t>
              </w:r>
            </w:hyperlink>
            <w:r w:rsidRPr="00D6797C">
              <w:rPr>
                <w:rFonts w:cs="Calibri"/>
                <w:bCs/>
                <w:noProof/>
                <w:color w:val="000000" w:themeColor="text1"/>
                <w:sz w:val="20"/>
                <w:szCs w:val="20"/>
              </w:rPr>
              <w:t xml:space="preserve">.com/). Project Leader: David M. </w:t>
            </w:r>
            <w:r w:rsidRPr="00D6797C">
              <w:rPr>
                <w:rFonts w:cs="Calibri"/>
                <w:bCs/>
                <w:noProof/>
                <w:color w:val="000000" w:themeColor="text1"/>
                <w:sz w:val="20"/>
                <w:szCs w:val="20"/>
              </w:rPr>
              <w:lastRenderedPageBreak/>
              <w:t>Lane, Rice University.</w:t>
            </w:r>
          </w:p>
          <w:p w:rsidR="00AD2880" w:rsidRDefault="00D6797C" w:rsidP="00AD2880">
            <w:pPr>
              <w:pStyle w:val="ListParagraph"/>
              <w:numPr>
                <w:ilvl w:val="0"/>
                <w:numId w:val="21"/>
              </w:numPr>
              <w:spacing w:line="240" w:lineRule="auto"/>
              <w:ind w:left="357" w:hanging="357"/>
              <w:textAlignment w:val="baseline"/>
              <w:rPr>
                <w:rFonts w:cs="Calibri"/>
                <w:bCs/>
                <w:noProof/>
                <w:color w:val="000000" w:themeColor="text1"/>
                <w:sz w:val="20"/>
                <w:szCs w:val="20"/>
              </w:rPr>
            </w:pPr>
            <w:r w:rsidRPr="00D6797C">
              <w:rPr>
                <w:rFonts w:cs="Calibri"/>
                <w:bCs/>
                <w:noProof/>
                <w:color w:val="000000" w:themeColor="text1"/>
                <w:sz w:val="20"/>
                <w:szCs w:val="20"/>
              </w:rPr>
              <w:t xml:space="preserve">Illowsky, Barbara, and Susan Dean. 2013. Introductory Statistics. Houston, Texas: OpenStax. </w:t>
            </w:r>
            <w:hyperlink r:id="rId6" w:history="1">
              <w:r w:rsidRPr="00D6797C">
                <w:rPr>
                  <w:rStyle w:val="Hyperlink"/>
                  <w:rFonts w:cs="Calibri"/>
                  <w:bCs/>
                  <w:noProof/>
                  <w:sz w:val="20"/>
                  <w:szCs w:val="20"/>
                </w:rPr>
                <w:t>https://openstax.org/books/introductory-statistics/pages/1-introduction</w:t>
              </w:r>
            </w:hyperlink>
            <w:r w:rsidRPr="00D6797C">
              <w:rPr>
                <w:rFonts w:cs="Calibri"/>
                <w:bCs/>
                <w:noProof/>
                <w:color w:val="000000" w:themeColor="text1"/>
                <w:sz w:val="20"/>
                <w:szCs w:val="20"/>
              </w:rPr>
              <w:t>.</w:t>
            </w:r>
          </w:p>
          <w:p w:rsidR="00AD2880" w:rsidRPr="00AD2880" w:rsidRDefault="00AD2880" w:rsidP="00AD2880">
            <w:pPr>
              <w:pStyle w:val="ListParagraph"/>
              <w:spacing w:line="240" w:lineRule="auto"/>
              <w:ind w:left="357"/>
              <w:textAlignment w:val="baseline"/>
              <w:rPr>
                <w:rFonts w:cs="Calibri"/>
                <w:bCs/>
                <w:noProof/>
                <w:color w:val="000000" w:themeColor="text1"/>
                <w:sz w:val="20"/>
                <w:szCs w:val="20"/>
              </w:rPr>
            </w:pPr>
          </w:p>
          <w:p w:rsidR="00D6797C" w:rsidRPr="00AD2880" w:rsidRDefault="00D6797C" w:rsidP="00AD2880">
            <w:pPr>
              <w:spacing w:after="0" w:line="240" w:lineRule="auto"/>
              <w:ind w:left="357"/>
              <w:contextualSpacing/>
              <w:textAlignment w:val="baseline"/>
              <w:rPr>
                <w:rFonts w:eastAsia="Calibri" w:cs="Calibri"/>
                <w:noProof/>
                <w:color w:val="000000" w:themeColor="text1"/>
                <w:sz w:val="20"/>
                <w:szCs w:val="20"/>
              </w:rPr>
            </w:pPr>
            <w:r w:rsidRPr="00AD2880">
              <w:rPr>
                <w:rFonts w:eastAsia="Calibri" w:cs="Calibri"/>
                <w:noProof/>
                <w:color w:val="000000" w:themeColor="text1"/>
                <w:sz w:val="20"/>
                <w:szCs w:val="20"/>
              </w:rPr>
              <w:t>Materiale importante:</w:t>
            </w:r>
          </w:p>
          <w:p w:rsidR="00D6797C" w:rsidRPr="00D6797C" w:rsidRDefault="00D6797C" w:rsidP="00D6797C">
            <w:pPr>
              <w:pStyle w:val="ListParagraph"/>
              <w:numPr>
                <w:ilvl w:val="0"/>
                <w:numId w:val="21"/>
              </w:numPr>
              <w:spacing w:line="240" w:lineRule="auto"/>
              <w:ind w:left="360"/>
              <w:jc w:val="left"/>
              <w:textAlignment w:val="baseline"/>
              <w:rPr>
                <w:rFonts w:cs="Calibri"/>
                <w:bCs/>
                <w:noProof/>
                <w:color w:val="000000" w:themeColor="text1"/>
                <w:sz w:val="20"/>
                <w:szCs w:val="20"/>
              </w:rPr>
            </w:pPr>
            <w:r w:rsidRPr="00D6797C">
              <w:rPr>
                <w:rFonts w:cs="Calibri"/>
                <w:bCs/>
                <w:noProof/>
                <w:color w:val="000000" w:themeColor="text1"/>
                <w:sz w:val="20"/>
                <w:szCs w:val="20"/>
              </w:rPr>
              <w:t xml:space="preserve">IBM SPSS Statistics 23 Core System User’s Guide. </w:t>
            </w:r>
          </w:p>
          <w:p w:rsidR="00D6797C" w:rsidRPr="00AD2880" w:rsidRDefault="00D6797C" w:rsidP="004F0C0C">
            <w:pPr>
              <w:spacing w:line="240" w:lineRule="auto"/>
              <w:ind w:left="360"/>
              <w:textAlignment w:val="baseline"/>
              <w:rPr>
                <w:rFonts w:eastAsia="Calibri" w:cs="Calibri"/>
                <w:bCs/>
                <w:noProof/>
                <w:color w:val="000000" w:themeColor="text1"/>
                <w:sz w:val="20"/>
                <w:szCs w:val="20"/>
              </w:rPr>
            </w:pPr>
            <w:r w:rsidRPr="00AD2880">
              <w:rPr>
                <w:rFonts w:eastAsia="Calibri" w:cs="Calibri"/>
                <w:bCs/>
                <w:noProof/>
                <w:color w:val="000000" w:themeColor="text1"/>
                <w:sz w:val="20"/>
                <w:szCs w:val="20"/>
              </w:rPr>
              <w:t xml:space="preserve">Pentru tema 1: Chapter 3. Data files, Chapter 5. Data editor, Chapter 8. Data transformations, Chapter 9. File handling and file transformations, Chapter 10. Working with output. </w:t>
            </w:r>
          </w:p>
          <w:p w:rsidR="004F0C0C" w:rsidRDefault="00D6797C" w:rsidP="004F0C0C">
            <w:pPr>
              <w:spacing w:after="0" w:line="240" w:lineRule="auto"/>
              <w:ind w:left="357"/>
              <w:contextualSpacing/>
              <w:textAlignment w:val="baseline"/>
              <w:rPr>
                <w:rFonts w:eastAsia="Calibri" w:cs="Calibri"/>
                <w:bCs/>
                <w:noProof/>
                <w:color w:val="000000" w:themeColor="text1"/>
                <w:sz w:val="20"/>
                <w:szCs w:val="20"/>
              </w:rPr>
            </w:pPr>
            <w:r w:rsidRPr="004F0C0C">
              <w:rPr>
                <w:rFonts w:eastAsia="Calibri" w:cs="Calibri"/>
                <w:bCs/>
                <w:noProof/>
                <w:color w:val="000000" w:themeColor="text1"/>
                <w:sz w:val="20"/>
                <w:szCs w:val="20"/>
              </w:rPr>
              <w:t>Pentru tema 2: Chapter 15. Overview of the chart facility.</w:t>
            </w:r>
          </w:p>
          <w:p w:rsidR="00D6797C" w:rsidRPr="004F0C0C" w:rsidRDefault="00D6797C" w:rsidP="004F0C0C">
            <w:pPr>
              <w:spacing w:line="240" w:lineRule="auto"/>
              <w:ind w:left="360"/>
              <w:textAlignment w:val="baseline"/>
              <w:rPr>
                <w:rFonts w:eastAsia="Calibri" w:cs="Calibri"/>
                <w:bCs/>
                <w:noProof/>
                <w:color w:val="000000" w:themeColor="text1"/>
                <w:sz w:val="20"/>
                <w:szCs w:val="20"/>
              </w:rPr>
            </w:pPr>
            <w:r w:rsidRPr="004F0C0C">
              <w:rPr>
                <w:rFonts w:eastAsia="Calibri" w:cs="Calibri"/>
                <w:bCs/>
                <w:noProof/>
                <w:color w:val="000000" w:themeColor="text1"/>
                <w:sz w:val="20"/>
                <w:szCs w:val="20"/>
              </w:rPr>
              <w:t xml:space="preserve">Manualul acesta poate fi găsit la adresa: </w:t>
            </w:r>
            <w:hyperlink r:id="rId7" w:history="1">
              <w:r w:rsidRPr="004F0C0C">
                <w:rPr>
                  <w:rStyle w:val="Hyperlink"/>
                  <w:rFonts w:cs="Calibri"/>
                  <w:bCs/>
                  <w:noProof/>
                  <w:sz w:val="20"/>
                  <w:szCs w:val="20"/>
                  <w:lang w:val="ro-RO"/>
                </w:rPr>
                <w:t>https://www.ibm.com/support/pages/ibm-spss-statistics-23-documentation</w:t>
              </w:r>
            </w:hyperlink>
            <w:r w:rsidRPr="004F0C0C">
              <w:rPr>
                <w:rFonts w:eastAsia="Calibri" w:cs="Calibri"/>
                <w:bCs/>
                <w:noProof/>
                <w:color w:val="000000" w:themeColor="text1"/>
                <w:sz w:val="20"/>
                <w:szCs w:val="20"/>
              </w:rPr>
              <w:t xml:space="preserve">. </w:t>
            </w:r>
          </w:p>
          <w:p w:rsidR="00D6797C" w:rsidRPr="00D6797C" w:rsidRDefault="00D6797C" w:rsidP="00D6797C">
            <w:pPr>
              <w:pStyle w:val="ListParagraph"/>
              <w:numPr>
                <w:ilvl w:val="0"/>
                <w:numId w:val="21"/>
              </w:numPr>
              <w:spacing w:line="240" w:lineRule="auto"/>
              <w:ind w:left="360"/>
              <w:jc w:val="left"/>
              <w:textAlignment w:val="baseline"/>
              <w:rPr>
                <w:rFonts w:cs="Calibri"/>
                <w:bCs/>
                <w:noProof/>
                <w:color w:val="000000" w:themeColor="text1"/>
                <w:sz w:val="20"/>
                <w:szCs w:val="20"/>
              </w:rPr>
            </w:pPr>
            <w:r w:rsidRPr="00D6797C">
              <w:rPr>
                <w:rFonts w:cs="Calibri"/>
                <w:bCs/>
                <w:noProof/>
                <w:color w:val="000000" w:themeColor="text1"/>
                <w:sz w:val="20"/>
                <w:szCs w:val="20"/>
              </w:rPr>
              <w:t xml:space="preserve">IBM SPSS Statistics Base 23. </w:t>
            </w:r>
          </w:p>
          <w:p w:rsidR="004F0C0C" w:rsidRDefault="00D6797C" w:rsidP="004F0C0C">
            <w:pPr>
              <w:spacing w:after="0" w:line="240" w:lineRule="auto"/>
              <w:ind w:left="357"/>
              <w:contextualSpacing/>
              <w:textAlignment w:val="baseline"/>
              <w:rPr>
                <w:rFonts w:eastAsia="Calibri" w:cs="Calibri"/>
                <w:bCs/>
                <w:noProof/>
                <w:color w:val="000000" w:themeColor="text1"/>
                <w:sz w:val="20"/>
                <w:szCs w:val="20"/>
                <w:lang w:val="ro-RO"/>
              </w:rPr>
            </w:pPr>
            <w:r w:rsidRPr="00D6797C">
              <w:rPr>
                <w:rFonts w:eastAsia="Calibri" w:cs="Calibri"/>
                <w:bCs/>
                <w:noProof/>
                <w:color w:val="000000" w:themeColor="text1"/>
                <w:sz w:val="20"/>
                <w:szCs w:val="20"/>
              </w:rPr>
              <w:t>Pentru tema 2: Chapter 2. Frequencies, Chapter 4. Explore, Chapter 5. Crosstabs, Chapter 28. Multiple response, Chapter 5. Crosstabs.</w:t>
            </w:r>
          </w:p>
          <w:p w:rsidR="00D6797C" w:rsidRPr="00D6797C" w:rsidRDefault="00D6797C" w:rsidP="004F0C0C">
            <w:pPr>
              <w:spacing w:after="0" w:line="240" w:lineRule="auto"/>
              <w:ind w:left="357"/>
              <w:contextualSpacing/>
              <w:textAlignment w:val="baseline"/>
              <w:rPr>
                <w:rFonts w:eastAsia="Calibri" w:cs="Calibri"/>
                <w:bCs/>
                <w:noProof/>
                <w:color w:val="000000" w:themeColor="text1"/>
                <w:sz w:val="20"/>
                <w:szCs w:val="20"/>
                <w:lang w:val="ro-RO"/>
              </w:rPr>
            </w:pPr>
            <w:r w:rsidRPr="00D6797C">
              <w:rPr>
                <w:rFonts w:eastAsia="Calibri" w:cs="Calibri"/>
                <w:bCs/>
                <w:noProof/>
                <w:color w:val="000000" w:themeColor="text1"/>
                <w:sz w:val="20"/>
                <w:szCs w:val="20"/>
              </w:rPr>
              <w:t xml:space="preserve">Pentru tema 3: Chapter 12. Bivariate correlations”, Chapter 9. T tests, Chapter 10. One-way ANOVA, Chapter 16. Linear regression. </w:t>
            </w:r>
          </w:p>
          <w:p w:rsidR="00D6797C" w:rsidRPr="00D6797C" w:rsidRDefault="00D6797C" w:rsidP="004F0C0C">
            <w:pPr>
              <w:spacing w:after="0" w:line="240" w:lineRule="auto"/>
              <w:ind w:left="357"/>
              <w:contextualSpacing/>
              <w:textAlignment w:val="baseline"/>
              <w:rPr>
                <w:rFonts w:eastAsia="Calibri" w:cs="Calibri"/>
                <w:bCs/>
                <w:noProof/>
                <w:color w:val="000000" w:themeColor="text1"/>
                <w:sz w:val="20"/>
                <w:szCs w:val="20"/>
              </w:rPr>
            </w:pPr>
            <w:r w:rsidRPr="00D6797C">
              <w:rPr>
                <w:rFonts w:eastAsia="Calibri" w:cs="Calibri"/>
                <w:bCs/>
                <w:noProof/>
                <w:color w:val="000000" w:themeColor="text1"/>
                <w:sz w:val="20"/>
                <w:szCs w:val="20"/>
              </w:rPr>
              <w:t>Pentru tema 4: Chapter 22. Factor analysis, Chapter 30. Reliability analysis.</w:t>
            </w:r>
          </w:p>
          <w:p w:rsidR="00D6797C" w:rsidRDefault="00D6797C" w:rsidP="004F0C0C">
            <w:pPr>
              <w:spacing w:after="0" w:line="240" w:lineRule="auto"/>
              <w:ind w:left="357"/>
              <w:contextualSpacing/>
              <w:textAlignment w:val="baseline"/>
              <w:rPr>
                <w:rFonts w:eastAsia="Calibri" w:cs="Calibri"/>
                <w:bCs/>
                <w:noProof/>
                <w:color w:val="000000" w:themeColor="text1"/>
                <w:sz w:val="20"/>
                <w:szCs w:val="20"/>
              </w:rPr>
            </w:pPr>
            <w:r w:rsidRPr="00D6797C">
              <w:rPr>
                <w:rFonts w:eastAsia="Calibri" w:cs="Calibri"/>
                <w:bCs/>
                <w:noProof/>
                <w:color w:val="000000" w:themeColor="text1"/>
                <w:sz w:val="20"/>
                <w:szCs w:val="20"/>
              </w:rPr>
              <w:t xml:space="preserve">Manualul acesta poate fi găsit la adresa: </w:t>
            </w:r>
            <w:hyperlink r:id="rId8" w:history="1">
              <w:r w:rsidRPr="00D6797C">
                <w:rPr>
                  <w:rFonts w:eastAsia="Calibri" w:cs="Calibri"/>
                  <w:bCs/>
                  <w:noProof/>
                  <w:color w:val="000000" w:themeColor="text1"/>
                  <w:sz w:val="20"/>
                  <w:szCs w:val="20"/>
                </w:rPr>
                <w:t>https://www.ibm.com/support/pages/ibm-spss-statistics-23-documentation</w:t>
              </w:r>
            </w:hyperlink>
            <w:r w:rsidRPr="00D6797C">
              <w:rPr>
                <w:rFonts w:eastAsia="Calibri" w:cs="Calibri"/>
                <w:bCs/>
                <w:noProof/>
                <w:color w:val="000000" w:themeColor="text1"/>
                <w:sz w:val="20"/>
                <w:szCs w:val="20"/>
              </w:rPr>
              <w:t>.</w:t>
            </w:r>
          </w:p>
          <w:p w:rsidR="004F0C0C" w:rsidRPr="004F0C0C" w:rsidRDefault="004F0C0C" w:rsidP="004F0C0C">
            <w:pPr>
              <w:spacing w:after="0" w:line="240" w:lineRule="auto"/>
              <w:ind w:left="357"/>
              <w:contextualSpacing/>
              <w:textAlignment w:val="baseline"/>
              <w:rPr>
                <w:rFonts w:eastAsia="Calibri" w:cs="Calibri"/>
                <w:bCs/>
                <w:noProof/>
                <w:color w:val="000000" w:themeColor="text1"/>
                <w:sz w:val="20"/>
                <w:szCs w:val="20"/>
              </w:rPr>
            </w:pPr>
          </w:p>
          <w:p w:rsidR="00D6797C" w:rsidRPr="00D6797C" w:rsidRDefault="00D6797C" w:rsidP="00D6797C">
            <w:pPr>
              <w:pStyle w:val="ListParagraph"/>
              <w:numPr>
                <w:ilvl w:val="0"/>
                <w:numId w:val="21"/>
              </w:numPr>
              <w:spacing w:line="240" w:lineRule="auto"/>
              <w:ind w:left="360"/>
              <w:jc w:val="left"/>
              <w:textAlignment w:val="baseline"/>
              <w:rPr>
                <w:rFonts w:cs="Calibri"/>
                <w:bCs/>
                <w:noProof/>
                <w:color w:val="000000" w:themeColor="text1"/>
                <w:sz w:val="20"/>
                <w:szCs w:val="20"/>
              </w:rPr>
            </w:pPr>
            <w:r w:rsidRPr="00D6797C">
              <w:rPr>
                <w:rFonts w:cs="Calibri"/>
                <w:bCs/>
                <w:noProof/>
                <w:color w:val="000000" w:themeColor="text1"/>
                <w:sz w:val="20"/>
                <w:szCs w:val="20"/>
              </w:rPr>
              <w:t xml:space="preserve">Vasile, Marian. 2014. Introducere în SPSS pentru cercetarea socială și de piață. O perspectivă aplicată. Iași: Polirom. </w:t>
            </w:r>
          </w:p>
          <w:p w:rsidR="00D6797C" w:rsidRPr="004F0C0C" w:rsidRDefault="00D6797C" w:rsidP="004F0C0C">
            <w:pPr>
              <w:spacing w:after="0" w:line="240" w:lineRule="auto"/>
              <w:ind w:left="360"/>
              <w:contextualSpacing/>
              <w:textAlignment w:val="baseline"/>
              <w:rPr>
                <w:rFonts w:eastAsia="Calibri" w:cs="Calibri"/>
                <w:bCs/>
                <w:noProof/>
                <w:color w:val="000000" w:themeColor="text1"/>
                <w:sz w:val="20"/>
                <w:szCs w:val="20"/>
              </w:rPr>
            </w:pPr>
            <w:r w:rsidRPr="004F0C0C">
              <w:rPr>
                <w:rFonts w:eastAsia="Calibri" w:cs="Calibri"/>
                <w:bCs/>
                <w:noProof/>
                <w:color w:val="000000" w:themeColor="text1"/>
                <w:sz w:val="20"/>
                <w:szCs w:val="20"/>
              </w:rPr>
              <w:t>Pentru tema 1: Capitolul 2. Crearea unei baze de date, Capitolul 3. Gestionarea bazei de date, Capitolul 4. Curățarea și validarea unei baze de date, Capitolul 5. Gestionarea variabilelor.</w:t>
            </w:r>
          </w:p>
          <w:p w:rsidR="00D6797C" w:rsidRPr="00D6797C" w:rsidRDefault="00D6797C" w:rsidP="004F0C0C">
            <w:pPr>
              <w:spacing w:after="0" w:line="240" w:lineRule="auto"/>
              <w:ind w:left="360"/>
              <w:contextualSpacing/>
              <w:textAlignment w:val="baseline"/>
              <w:rPr>
                <w:rFonts w:eastAsia="Calibri" w:cs="Calibri"/>
                <w:bCs/>
                <w:noProof/>
                <w:color w:val="000000" w:themeColor="text1"/>
                <w:sz w:val="20"/>
                <w:szCs w:val="20"/>
              </w:rPr>
            </w:pPr>
            <w:r w:rsidRPr="00D6797C">
              <w:rPr>
                <w:rFonts w:eastAsia="Calibri" w:cs="Calibri"/>
                <w:bCs/>
                <w:noProof/>
                <w:color w:val="000000" w:themeColor="text1"/>
                <w:sz w:val="20"/>
                <w:szCs w:val="20"/>
              </w:rPr>
              <w:t xml:space="preserve">Pentru tema 2: Capitolul 6. O primă privire asupra datelor. </w:t>
            </w:r>
          </w:p>
          <w:p w:rsidR="00D6797C" w:rsidRDefault="00D6797C" w:rsidP="004F0C0C">
            <w:pPr>
              <w:spacing w:after="0" w:line="240" w:lineRule="auto"/>
              <w:ind w:left="360"/>
              <w:contextualSpacing/>
              <w:textAlignment w:val="baseline"/>
              <w:rPr>
                <w:rFonts w:eastAsia="Calibri" w:cs="Calibri"/>
                <w:bCs/>
                <w:noProof/>
                <w:color w:val="000000" w:themeColor="text1"/>
                <w:sz w:val="20"/>
                <w:szCs w:val="20"/>
              </w:rPr>
            </w:pPr>
            <w:r w:rsidRPr="00D6797C">
              <w:rPr>
                <w:rFonts w:eastAsia="Calibri" w:cs="Calibri"/>
                <w:bCs/>
                <w:noProof/>
                <w:color w:val="000000" w:themeColor="text1"/>
                <w:sz w:val="20"/>
                <w:szCs w:val="20"/>
              </w:rPr>
              <w:t>Pentru tema 3: Capitolul 6. O primă privire asupra datelor  și Capitolul 8. Corelația și regresia liniară multiplă, Capitolul 7. Explorarea datelor: asumpții.</w:t>
            </w:r>
          </w:p>
          <w:p w:rsidR="004F0C0C" w:rsidRPr="004F0C0C" w:rsidRDefault="004F0C0C" w:rsidP="004F0C0C">
            <w:pPr>
              <w:spacing w:after="0" w:line="240" w:lineRule="auto"/>
              <w:ind w:left="360"/>
              <w:contextualSpacing/>
              <w:textAlignment w:val="baseline"/>
              <w:rPr>
                <w:rFonts w:eastAsia="Calibri" w:cs="Calibri"/>
                <w:bCs/>
                <w:noProof/>
                <w:color w:val="000000" w:themeColor="text1"/>
                <w:sz w:val="20"/>
                <w:szCs w:val="20"/>
              </w:rPr>
            </w:pPr>
          </w:p>
          <w:p w:rsidR="004F0C0C" w:rsidRDefault="00D6797C" w:rsidP="004F0C0C">
            <w:pPr>
              <w:pStyle w:val="ListParagraph"/>
              <w:numPr>
                <w:ilvl w:val="0"/>
                <w:numId w:val="21"/>
              </w:numPr>
              <w:spacing w:line="240" w:lineRule="auto"/>
              <w:ind w:left="360"/>
              <w:jc w:val="left"/>
              <w:textAlignment w:val="baseline"/>
              <w:rPr>
                <w:rFonts w:cs="Calibri"/>
                <w:bCs/>
                <w:noProof/>
                <w:color w:val="000000" w:themeColor="text1"/>
                <w:sz w:val="20"/>
                <w:szCs w:val="20"/>
              </w:rPr>
            </w:pPr>
            <w:r w:rsidRPr="00D6797C">
              <w:rPr>
                <w:rFonts w:cs="Calibri"/>
                <w:bCs/>
                <w:noProof/>
                <w:color w:val="000000" w:themeColor="text1"/>
                <w:sz w:val="20"/>
                <w:szCs w:val="20"/>
              </w:rPr>
              <w:t xml:space="preserve">Îți recomand să vizionezi filmele de prezentare a unor meniuri din SPSS disponibile pe canalul meu de YouTube </w:t>
            </w:r>
            <w:hyperlink r:id="rId9" w:history="1">
              <w:r w:rsidRPr="00D6797C">
                <w:rPr>
                  <w:rStyle w:val="Hyperlink"/>
                  <w:rFonts w:cs="Calibri"/>
                  <w:bCs/>
                  <w:noProof/>
                  <w:sz w:val="20"/>
                  <w:szCs w:val="20"/>
                </w:rPr>
                <w:t>https://www.youtube.com/channel/UCWeyWooyw9vvdsv0rPUQliA</w:t>
              </w:r>
            </w:hyperlink>
            <w:r w:rsidRPr="00D6797C">
              <w:rPr>
                <w:rFonts w:cs="Calibri"/>
                <w:bCs/>
                <w:noProof/>
                <w:color w:val="000000" w:themeColor="text1"/>
                <w:sz w:val="20"/>
                <w:szCs w:val="20"/>
              </w:rPr>
              <w:t xml:space="preserve">.  </w:t>
            </w:r>
          </w:p>
          <w:p w:rsidR="004F0C0C" w:rsidRPr="004F0C0C" w:rsidRDefault="004F0C0C" w:rsidP="004F0C0C">
            <w:pPr>
              <w:spacing w:line="240" w:lineRule="auto"/>
              <w:textAlignment w:val="baseline"/>
              <w:rPr>
                <w:rFonts w:eastAsia="Calibri" w:cs="Calibri"/>
                <w:bCs/>
                <w:noProof/>
                <w:color w:val="000000" w:themeColor="text1"/>
                <w:sz w:val="20"/>
                <w:szCs w:val="20"/>
              </w:rPr>
            </w:pPr>
          </w:p>
          <w:p w:rsidR="004F0C0C" w:rsidRPr="004F0C0C" w:rsidRDefault="00D6797C" w:rsidP="004F0C0C">
            <w:pPr>
              <w:pStyle w:val="ListParagraph"/>
              <w:numPr>
                <w:ilvl w:val="0"/>
                <w:numId w:val="21"/>
              </w:numPr>
              <w:spacing w:line="240" w:lineRule="auto"/>
              <w:ind w:left="360"/>
              <w:jc w:val="left"/>
              <w:textAlignment w:val="baseline"/>
              <w:rPr>
                <w:rFonts w:cs="Calibri"/>
                <w:bCs/>
                <w:noProof/>
                <w:color w:val="000000" w:themeColor="text1"/>
                <w:sz w:val="20"/>
                <w:szCs w:val="20"/>
              </w:rPr>
            </w:pPr>
            <w:r w:rsidRPr="00D6797C">
              <w:rPr>
                <w:rFonts w:cs="Calibri"/>
                <w:bCs/>
                <w:noProof/>
                <w:color w:val="000000" w:themeColor="text1"/>
                <w:sz w:val="20"/>
                <w:szCs w:val="20"/>
              </w:rPr>
              <w:t xml:space="preserve">Pentru Excel consultați pagina oficială de suport Microsoft unde găsiți multe exemple, inclusiv explicații video: </w:t>
            </w:r>
            <w:hyperlink r:id="rId10" w:history="1">
              <w:r w:rsidRPr="00D6797C">
                <w:rPr>
                  <w:rStyle w:val="Hyperlink"/>
                  <w:rFonts w:cs="Calibri"/>
                  <w:bCs/>
                  <w:noProof/>
                  <w:sz w:val="20"/>
                  <w:szCs w:val="20"/>
                </w:rPr>
                <w:t>https://support.microsoft.com/en-us/excel</w:t>
              </w:r>
            </w:hyperlink>
            <w:r w:rsidRPr="00D6797C">
              <w:rPr>
                <w:rFonts w:cs="Calibri"/>
                <w:bCs/>
                <w:noProof/>
                <w:color w:val="000000" w:themeColor="text1"/>
                <w:sz w:val="20"/>
                <w:szCs w:val="20"/>
              </w:rPr>
              <w:t xml:space="preserve">. </w:t>
            </w:r>
          </w:p>
          <w:p w:rsidR="004F0C0C" w:rsidRDefault="004F0C0C" w:rsidP="004F0C0C">
            <w:pPr>
              <w:spacing w:after="0" w:line="240" w:lineRule="auto"/>
              <w:contextualSpacing/>
              <w:textAlignment w:val="baseline"/>
              <w:rPr>
                <w:rFonts w:eastAsia="Calibri" w:cs="Calibri"/>
                <w:b/>
                <w:bCs/>
                <w:noProof/>
                <w:color w:val="000000" w:themeColor="text1"/>
                <w:sz w:val="20"/>
                <w:szCs w:val="20"/>
              </w:rPr>
            </w:pPr>
          </w:p>
          <w:p w:rsidR="00D6797C" w:rsidRPr="004F0C0C" w:rsidRDefault="00D6797C" w:rsidP="004F0C0C">
            <w:pPr>
              <w:spacing w:after="0" w:line="240" w:lineRule="auto"/>
              <w:ind w:left="357"/>
              <w:contextualSpacing/>
              <w:textAlignment w:val="baseline"/>
              <w:rPr>
                <w:rFonts w:eastAsia="Calibri" w:cs="Calibri"/>
                <w:bCs/>
                <w:noProof/>
                <w:color w:val="000000" w:themeColor="text1"/>
                <w:sz w:val="20"/>
                <w:szCs w:val="20"/>
              </w:rPr>
            </w:pPr>
            <w:r w:rsidRPr="004F0C0C">
              <w:rPr>
                <w:rFonts w:eastAsia="Calibri" w:cs="Calibri"/>
                <w:b/>
                <w:bCs/>
                <w:noProof/>
                <w:color w:val="000000" w:themeColor="text1"/>
                <w:sz w:val="20"/>
                <w:szCs w:val="20"/>
              </w:rPr>
              <w:t>Materiale opționale</w:t>
            </w:r>
            <w:r w:rsidRPr="004F0C0C">
              <w:rPr>
                <w:rFonts w:eastAsia="Calibri" w:cs="Calibri"/>
                <w:bCs/>
                <w:noProof/>
                <w:color w:val="000000" w:themeColor="text1"/>
                <w:sz w:val="20"/>
                <w:szCs w:val="20"/>
              </w:rPr>
              <w:t>:</w:t>
            </w:r>
          </w:p>
          <w:p w:rsidR="00D6797C" w:rsidRPr="00D6797C" w:rsidRDefault="00D6797C" w:rsidP="00D6797C">
            <w:pPr>
              <w:pStyle w:val="ListParagraph"/>
              <w:numPr>
                <w:ilvl w:val="0"/>
                <w:numId w:val="21"/>
              </w:numPr>
              <w:spacing w:line="240" w:lineRule="auto"/>
              <w:ind w:left="360"/>
              <w:jc w:val="left"/>
              <w:textAlignment w:val="baseline"/>
              <w:rPr>
                <w:rFonts w:cs="Calibri"/>
                <w:bCs/>
                <w:noProof/>
                <w:color w:val="000000" w:themeColor="text1"/>
                <w:sz w:val="20"/>
                <w:szCs w:val="20"/>
              </w:rPr>
            </w:pPr>
            <w:r w:rsidRPr="00D6797C">
              <w:rPr>
                <w:rFonts w:cs="Calibri"/>
                <w:bCs/>
                <w:noProof/>
                <w:color w:val="000000" w:themeColor="text1"/>
                <w:sz w:val="20"/>
                <w:szCs w:val="20"/>
              </w:rPr>
              <w:t xml:space="preserve">Arnold Glass: Phones in the classroom and falling grades. Episode 6 from How researchers changed the world a podcast supported by Taylor &amp; Francis, </w:t>
            </w:r>
            <w:hyperlink r:id="rId11" w:history="1">
              <w:r w:rsidRPr="00D6797C">
                <w:rPr>
                  <w:rStyle w:val="Hyperlink"/>
                  <w:rFonts w:cs="Calibri"/>
                  <w:bCs/>
                  <w:noProof/>
                  <w:sz w:val="20"/>
                  <w:szCs w:val="20"/>
                </w:rPr>
                <w:t>https://www.howresearchers.com/podcasts/episode-6/</w:t>
              </w:r>
            </w:hyperlink>
            <w:r w:rsidRPr="00D6797C">
              <w:rPr>
                <w:rFonts w:cs="Calibri"/>
                <w:bCs/>
                <w:noProof/>
                <w:color w:val="000000" w:themeColor="text1"/>
                <w:sz w:val="20"/>
                <w:szCs w:val="20"/>
              </w:rPr>
              <w:t xml:space="preserve">. Available also on </w:t>
            </w:r>
            <w:hyperlink r:id="rId12" w:history="1">
              <w:r w:rsidRPr="00D6797C">
                <w:rPr>
                  <w:rStyle w:val="Hyperlink"/>
                  <w:rFonts w:cs="Calibri"/>
                  <w:bCs/>
                  <w:noProof/>
                  <w:sz w:val="20"/>
                  <w:szCs w:val="20"/>
                </w:rPr>
                <w:t>YouTube</w:t>
              </w:r>
            </w:hyperlink>
            <w:r w:rsidRPr="00D6797C">
              <w:rPr>
                <w:rFonts w:cs="Calibri"/>
                <w:bCs/>
                <w:noProof/>
                <w:color w:val="000000" w:themeColor="text1"/>
                <w:sz w:val="20"/>
                <w:szCs w:val="20"/>
              </w:rPr>
              <w:t xml:space="preserve">, </w:t>
            </w:r>
            <w:hyperlink r:id="rId13" w:history="1">
              <w:r w:rsidRPr="00D6797C">
                <w:rPr>
                  <w:rStyle w:val="Hyperlink"/>
                  <w:rFonts w:cs="Calibri"/>
                  <w:bCs/>
                  <w:noProof/>
                  <w:sz w:val="20"/>
                  <w:szCs w:val="20"/>
                </w:rPr>
                <w:t>Apple Podcasts</w:t>
              </w:r>
            </w:hyperlink>
            <w:r w:rsidRPr="00D6797C">
              <w:rPr>
                <w:rFonts w:cs="Calibri"/>
                <w:bCs/>
                <w:noProof/>
                <w:color w:val="000000" w:themeColor="text1"/>
                <w:sz w:val="20"/>
                <w:szCs w:val="20"/>
              </w:rPr>
              <w:t xml:space="preserve">, and other sources. Acest podcast vă ajută să înțelegeți de ce este important să vă concentrați în clasă, ignorând telefoanele și alte aparate electronice. </w:t>
            </w:r>
          </w:p>
          <w:p w:rsidR="00D6797C" w:rsidRPr="00D6797C" w:rsidRDefault="00D6797C" w:rsidP="00D6797C">
            <w:pPr>
              <w:pStyle w:val="ListParagraph"/>
              <w:numPr>
                <w:ilvl w:val="0"/>
                <w:numId w:val="21"/>
              </w:numPr>
              <w:spacing w:line="240" w:lineRule="auto"/>
              <w:ind w:left="360"/>
              <w:jc w:val="left"/>
              <w:textAlignment w:val="baseline"/>
              <w:rPr>
                <w:rFonts w:cs="Calibri"/>
                <w:bCs/>
                <w:noProof/>
                <w:color w:val="000000" w:themeColor="text1"/>
                <w:sz w:val="20"/>
                <w:szCs w:val="20"/>
              </w:rPr>
            </w:pPr>
            <w:r w:rsidRPr="00D6797C">
              <w:rPr>
                <w:rFonts w:cs="Calibri"/>
                <w:bCs/>
                <w:noProof/>
                <w:color w:val="000000" w:themeColor="text1"/>
                <w:sz w:val="20"/>
                <w:szCs w:val="20"/>
              </w:rPr>
              <w:t>Field, Andy. 2009. Discovering statistics using SPSS (and sex and drugs and rock 'n' roll). Los Angeles: SAGE. E un manual care acoperă toate temele discutate în curs și altele într-o manieră detaliată dar prietenoasă.</w:t>
            </w:r>
          </w:p>
          <w:p w:rsidR="00D6797C" w:rsidRPr="00D6797C" w:rsidRDefault="00D6797C" w:rsidP="00D6797C">
            <w:pPr>
              <w:pStyle w:val="ListParagraph"/>
              <w:numPr>
                <w:ilvl w:val="0"/>
                <w:numId w:val="21"/>
              </w:numPr>
              <w:spacing w:line="240" w:lineRule="auto"/>
              <w:ind w:left="360"/>
              <w:jc w:val="left"/>
              <w:textAlignment w:val="baseline"/>
              <w:rPr>
                <w:rFonts w:cs="Calibri"/>
                <w:bCs/>
                <w:noProof/>
                <w:color w:val="000000" w:themeColor="text1"/>
                <w:sz w:val="20"/>
                <w:szCs w:val="20"/>
              </w:rPr>
            </w:pPr>
            <w:r w:rsidRPr="00D6797C">
              <w:rPr>
                <w:rFonts w:cs="Calibri"/>
                <w:bCs/>
                <w:noProof/>
                <w:color w:val="000000" w:themeColor="text1"/>
                <w:sz w:val="20"/>
                <w:szCs w:val="20"/>
              </w:rPr>
              <w:t>Survey Research Center. (2016). Guidelines for Best Practice in Cross-Cultural Surveys. Ann Arbor, MI: Survey Research Center, Institute for Social Research, University of Michigan. </w:t>
            </w:r>
            <w:hyperlink r:id="rId14" w:history="1">
              <w:r w:rsidRPr="00D6797C">
                <w:rPr>
                  <w:rStyle w:val="Hyperlink"/>
                  <w:rFonts w:cs="Calibri"/>
                  <w:bCs/>
                  <w:noProof/>
                  <w:sz w:val="20"/>
                  <w:szCs w:val="20"/>
                </w:rPr>
                <w:t>http://www.ccsg.isr.umich.edu/</w:t>
              </w:r>
            </w:hyperlink>
            <w:r w:rsidRPr="00D6797C">
              <w:rPr>
                <w:rFonts w:cs="Calibri"/>
                <w:bCs/>
                <w:noProof/>
                <w:color w:val="000000" w:themeColor="text1"/>
                <w:sz w:val="20"/>
                <w:szCs w:val="20"/>
              </w:rPr>
              <w:t>.</w:t>
            </w:r>
          </w:p>
          <w:p w:rsidR="00F929B3" w:rsidRPr="00A507D1" w:rsidRDefault="00F929B3" w:rsidP="00F929B3">
            <w:pPr>
              <w:spacing w:after="0" w:line="240" w:lineRule="auto"/>
              <w:textAlignment w:val="baseline"/>
              <w:rPr>
                <w:rFonts w:cs="Calibri"/>
                <w:bCs/>
                <w:noProof/>
                <w:color w:val="000000" w:themeColor="text1"/>
                <w:sz w:val="20"/>
                <w:szCs w:val="20"/>
              </w:rPr>
            </w:pPr>
          </w:p>
        </w:tc>
      </w:tr>
      <w:tr w:rsidR="00F929B3" w:rsidRPr="002705E3" w:rsidTr="00436C29">
        <w:trPr>
          <w:trHeight w:val="70"/>
          <w:jc w:val="center"/>
        </w:trPr>
        <w:tc>
          <w:tcPr>
            <w:tcW w:w="5319" w:type="dxa"/>
            <w:shd w:val="clear" w:color="auto" w:fill="FFFFFF"/>
          </w:tcPr>
          <w:p w:rsidR="00F929B3" w:rsidRPr="002705E3" w:rsidRDefault="00F929B3" w:rsidP="00F929B3">
            <w:pPr>
              <w:spacing w:after="0" w:line="240" w:lineRule="auto"/>
              <w:rPr>
                <w:rFonts w:cs="Calibri"/>
                <w:noProof/>
                <w:sz w:val="20"/>
                <w:szCs w:val="20"/>
                <w:lang w:val="ro-RO"/>
              </w:rPr>
            </w:pPr>
            <w:r w:rsidRPr="002705E3">
              <w:rPr>
                <w:rFonts w:cs="Calibri"/>
                <w:noProof/>
                <w:sz w:val="20"/>
                <w:szCs w:val="20"/>
                <w:lang w:val="ro-RO"/>
              </w:rPr>
              <w:lastRenderedPageBreak/>
              <w:t>8. 2 Seminar/laborator</w:t>
            </w:r>
          </w:p>
        </w:tc>
        <w:tc>
          <w:tcPr>
            <w:tcW w:w="2169" w:type="dxa"/>
            <w:shd w:val="clear" w:color="auto" w:fill="FFFFFF"/>
          </w:tcPr>
          <w:p w:rsidR="00F929B3" w:rsidRPr="002705E3" w:rsidRDefault="00F929B3" w:rsidP="00F929B3">
            <w:pPr>
              <w:spacing w:after="0" w:line="240" w:lineRule="auto"/>
              <w:rPr>
                <w:rFonts w:cs="Calibri"/>
                <w:noProof/>
                <w:sz w:val="20"/>
                <w:szCs w:val="20"/>
                <w:lang w:val="ro-RO"/>
              </w:rPr>
            </w:pPr>
            <w:r w:rsidRPr="002705E3">
              <w:rPr>
                <w:rFonts w:cs="Calibri"/>
                <w:noProof/>
                <w:sz w:val="20"/>
                <w:szCs w:val="20"/>
                <w:lang w:val="ro-RO"/>
              </w:rPr>
              <w:t>Metode de predare</w:t>
            </w:r>
          </w:p>
        </w:tc>
        <w:tc>
          <w:tcPr>
            <w:tcW w:w="2340" w:type="dxa"/>
            <w:shd w:val="clear" w:color="auto" w:fill="FFFFFF"/>
          </w:tcPr>
          <w:p w:rsidR="00F929B3" w:rsidRPr="002705E3" w:rsidRDefault="00F929B3" w:rsidP="00F929B3">
            <w:pPr>
              <w:spacing w:after="0" w:line="240" w:lineRule="auto"/>
              <w:rPr>
                <w:rFonts w:cs="Calibri"/>
                <w:noProof/>
                <w:sz w:val="20"/>
                <w:szCs w:val="20"/>
                <w:lang w:val="ro-RO"/>
              </w:rPr>
            </w:pPr>
            <w:r w:rsidRPr="002705E3">
              <w:rPr>
                <w:rFonts w:cs="Calibri"/>
                <w:noProof/>
                <w:sz w:val="20"/>
                <w:szCs w:val="20"/>
                <w:lang w:val="ro-RO"/>
              </w:rPr>
              <w:t>Observaţii</w:t>
            </w:r>
          </w:p>
        </w:tc>
      </w:tr>
      <w:tr w:rsidR="00F929B3" w:rsidRPr="002705E3" w:rsidTr="00436C29">
        <w:trPr>
          <w:trHeight w:val="70"/>
          <w:jc w:val="center"/>
        </w:trPr>
        <w:tc>
          <w:tcPr>
            <w:tcW w:w="5319" w:type="dxa"/>
            <w:shd w:val="clear" w:color="auto" w:fill="FFFFFF"/>
          </w:tcPr>
          <w:p w:rsidR="00005E11" w:rsidRDefault="00005E11" w:rsidP="00F929B3">
            <w:pPr>
              <w:spacing w:after="0" w:line="240" w:lineRule="auto"/>
              <w:ind w:left="360" w:hanging="360"/>
              <w:rPr>
                <w:rFonts w:cs="Calibri"/>
                <w:noProof/>
                <w:sz w:val="20"/>
                <w:szCs w:val="20"/>
              </w:rPr>
            </w:pPr>
            <w:r w:rsidRPr="00005E11">
              <w:rPr>
                <w:rFonts w:cs="Calibri"/>
                <w:noProof/>
                <w:sz w:val="20"/>
                <w:szCs w:val="20"/>
              </w:rPr>
              <w:t># Prezentarea programei cursului,</w:t>
            </w:r>
          </w:p>
          <w:p w:rsidR="00005E11" w:rsidRDefault="00005E11" w:rsidP="00F929B3">
            <w:pPr>
              <w:spacing w:after="0" w:line="240" w:lineRule="auto"/>
              <w:ind w:left="360" w:hanging="360"/>
              <w:rPr>
                <w:rFonts w:cs="Calibri"/>
                <w:noProof/>
                <w:sz w:val="20"/>
                <w:szCs w:val="20"/>
              </w:rPr>
            </w:pPr>
            <w:r w:rsidRPr="00005E11">
              <w:rPr>
                <w:rFonts w:cs="Calibri"/>
                <w:noProof/>
                <w:sz w:val="20"/>
                <w:szCs w:val="20"/>
              </w:rPr>
              <w:t xml:space="preserve"># La ce folosește acest curs, </w:t>
            </w:r>
          </w:p>
          <w:p w:rsidR="00005E11" w:rsidRDefault="00005E11" w:rsidP="00F929B3">
            <w:pPr>
              <w:spacing w:after="0" w:line="240" w:lineRule="auto"/>
              <w:ind w:left="360" w:hanging="360"/>
              <w:rPr>
                <w:rFonts w:cs="Calibri"/>
                <w:noProof/>
                <w:sz w:val="20"/>
                <w:szCs w:val="20"/>
              </w:rPr>
            </w:pPr>
            <w:r w:rsidRPr="00005E11">
              <w:rPr>
                <w:rFonts w:cs="Calibri"/>
                <w:noProof/>
                <w:sz w:val="20"/>
                <w:szCs w:val="20"/>
              </w:rPr>
              <w:t xml:space="preserve"># Structura programului SPSS, </w:t>
            </w:r>
          </w:p>
          <w:p w:rsidR="00005E11" w:rsidRDefault="00005E11" w:rsidP="00F929B3">
            <w:pPr>
              <w:spacing w:after="0" w:line="240" w:lineRule="auto"/>
              <w:ind w:left="360" w:hanging="360"/>
              <w:rPr>
                <w:rFonts w:cs="Calibri"/>
                <w:noProof/>
                <w:sz w:val="20"/>
                <w:szCs w:val="20"/>
              </w:rPr>
            </w:pPr>
            <w:r w:rsidRPr="00005E11">
              <w:rPr>
                <w:rFonts w:cs="Calibri"/>
                <w:noProof/>
                <w:sz w:val="20"/>
                <w:szCs w:val="20"/>
              </w:rPr>
              <w:t xml:space="preserve"># Cum facem o bază de date nouă în SPSS, </w:t>
            </w:r>
          </w:p>
          <w:p w:rsidR="00F929B3" w:rsidRPr="002705E3" w:rsidRDefault="00005E11" w:rsidP="00F929B3">
            <w:pPr>
              <w:spacing w:after="0" w:line="240" w:lineRule="auto"/>
              <w:ind w:left="360" w:hanging="360"/>
              <w:rPr>
                <w:rFonts w:cs="Calibri"/>
                <w:noProof/>
                <w:sz w:val="20"/>
                <w:szCs w:val="20"/>
                <w:lang w:val="ro-RO"/>
              </w:rPr>
            </w:pPr>
            <w:r w:rsidRPr="00005E11">
              <w:rPr>
                <w:rFonts w:cs="Calibri"/>
                <w:noProof/>
                <w:sz w:val="20"/>
                <w:szCs w:val="20"/>
              </w:rPr>
              <w:t># Cum facem un scatterplot în SPSS.</w:t>
            </w:r>
          </w:p>
        </w:tc>
        <w:tc>
          <w:tcPr>
            <w:tcW w:w="2169" w:type="dxa"/>
            <w:shd w:val="clear" w:color="auto" w:fill="FFFFFF"/>
          </w:tcPr>
          <w:p w:rsidR="00F929B3" w:rsidRPr="002705E3" w:rsidRDefault="00F929B3" w:rsidP="00F929B3">
            <w:pPr>
              <w:spacing w:after="0" w:line="240" w:lineRule="auto"/>
              <w:rPr>
                <w:rFonts w:cs="Calibri"/>
                <w:noProof/>
                <w:sz w:val="20"/>
                <w:szCs w:val="20"/>
                <w:lang w:val="ro-RO"/>
              </w:rPr>
            </w:pPr>
            <w:r>
              <w:rPr>
                <w:rFonts w:cs="Calibri"/>
                <w:noProof/>
                <w:sz w:val="20"/>
                <w:szCs w:val="20"/>
                <w:lang w:val="ro-RO"/>
              </w:rPr>
              <w:t xml:space="preserve">Studenții primesc o listă cu exerciții pe care trebuie să le rezolve pe computer folosind </w:t>
            </w:r>
            <w:r w:rsidR="00982CD6">
              <w:rPr>
                <w:rFonts w:cs="Calibri"/>
                <w:noProof/>
                <w:sz w:val="20"/>
                <w:szCs w:val="20"/>
                <w:lang w:val="ro-RO"/>
              </w:rPr>
              <w:t>programul</w:t>
            </w:r>
            <w:r>
              <w:rPr>
                <w:rFonts w:cs="Calibri"/>
                <w:noProof/>
                <w:sz w:val="20"/>
                <w:szCs w:val="20"/>
                <w:lang w:val="ro-RO"/>
              </w:rPr>
              <w:t xml:space="preserve">. </w:t>
            </w:r>
          </w:p>
        </w:tc>
        <w:tc>
          <w:tcPr>
            <w:tcW w:w="2340" w:type="dxa"/>
            <w:shd w:val="clear" w:color="auto" w:fill="FFFFFF"/>
          </w:tcPr>
          <w:p w:rsidR="00F929B3" w:rsidRPr="002705E3" w:rsidRDefault="00F929B3" w:rsidP="00F929B3">
            <w:pPr>
              <w:spacing w:after="0" w:line="240" w:lineRule="auto"/>
              <w:rPr>
                <w:rFonts w:cs="Calibri"/>
                <w:noProof/>
                <w:sz w:val="20"/>
                <w:szCs w:val="20"/>
                <w:lang w:val="ro-RO"/>
              </w:rPr>
            </w:pPr>
          </w:p>
        </w:tc>
      </w:tr>
      <w:tr w:rsidR="00AD1A95" w:rsidRPr="002705E3" w:rsidTr="00436C29">
        <w:trPr>
          <w:trHeight w:val="70"/>
          <w:jc w:val="center"/>
        </w:trPr>
        <w:tc>
          <w:tcPr>
            <w:tcW w:w="5319" w:type="dxa"/>
            <w:shd w:val="clear" w:color="auto" w:fill="FFFFFF"/>
          </w:tcPr>
          <w:p w:rsidR="00CE57DB" w:rsidRDefault="00CE57DB" w:rsidP="00F929B3">
            <w:pPr>
              <w:spacing w:after="0" w:line="240" w:lineRule="auto"/>
              <w:ind w:left="360" w:hanging="360"/>
              <w:rPr>
                <w:rFonts w:cs="Calibri"/>
                <w:noProof/>
                <w:sz w:val="20"/>
                <w:szCs w:val="20"/>
              </w:rPr>
            </w:pPr>
            <w:r w:rsidRPr="00CE57DB">
              <w:rPr>
                <w:rFonts w:cs="Calibri"/>
                <w:noProof/>
                <w:sz w:val="20"/>
                <w:szCs w:val="20"/>
              </w:rPr>
              <w:t xml:space="preserve"># Cum facem o bază de date nouă în Excel, </w:t>
            </w:r>
          </w:p>
          <w:p w:rsidR="00CE57DB" w:rsidRDefault="00CE57DB" w:rsidP="00F929B3">
            <w:pPr>
              <w:spacing w:after="0" w:line="240" w:lineRule="auto"/>
              <w:ind w:left="360" w:hanging="360"/>
              <w:rPr>
                <w:rFonts w:cs="Calibri"/>
                <w:noProof/>
                <w:sz w:val="20"/>
                <w:szCs w:val="20"/>
              </w:rPr>
            </w:pPr>
            <w:r w:rsidRPr="00CE57DB">
              <w:rPr>
                <w:rFonts w:cs="Calibri"/>
                <w:noProof/>
                <w:sz w:val="20"/>
                <w:szCs w:val="20"/>
              </w:rPr>
              <w:t xml:space="preserve"># Cum facem un scatterplot în Excel, </w:t>
            </w:r>
          </w:p>
          <w:p w:rsidR="00CE57DB" w:rsidRDefault="00CE57DB" w:rsidP="00CE57DB">
            <w:pPr>
              <w:spacing w:after="0" w:line="240" w:lineRule="auto"/>
              <w:rPr>
                <w:rFonts w:cs="Calibri"/>
                <w:noProof/>
                <w:sz w:val="20"/>
                <w:szCs w:val="20"/>
              </w:rPr>
            </w:pPr>
            <w:r w:rsidRPr="00CE57DB">
              <w:rPr>
                <w:rFonts w:cs="Calibri"/>
                <w:noProof/>
                <w:sz w:val="20"/>
                <w:szCs w:val="20"/>
              </w:rPr>
              <w:lastRenderedPageBreak/>
              <w:t xml:space="preserve"># Cum importăm date care sunt în formatul altor programe în SPSS, </w:t>
            </w:r>
          </w:p>
          <w:p w:rsidR="00AD1A95" w:rsidRPr="002705E3" w:rsidRDefault="00CE57DB" w:rsidP="00F929B3">
            <w:pPr>
              <w:spacing w:after="0" w:line="240" w:lineRule="auto"/>
              <w:ind w:left="360" w:hanging="360"/>
              <w:rPr>
                <w:rFonts w:cs="Calibri"/>
                <w:noProof/>
                <w:sz w:val="20"/>
                <w:szCs w:val="20"/>
                <w:lang w:val="ro-RO"/>
              </w:rPr>
            </w:pPr>
            <w:r w:rsidRPr="00CE57DB">
              <w:rPr>
                <w:rFonts w:cs="Calibri"/>
                <w:noProof/>
                <w:sz w:val="20"/>
                <w:szCs w:val="20"/>
              </w:rPr>
              <w:t># Cum unim două baze în SPSS.</w:t>
            </w:r>
          </w:p>
        </w:tc>
        <w:tc>
          <w:tcPr>
            <w:tcW w:w="2169" w:type="dxa"/>
            <w:shd w:val="clear" w:color="auto" w:fill="FFFFFF"/>
          </w:tcPr>
          <w:p w:rsidR="00AD1A95" w:rsidRDefault="00E934A6" w:rsidP="00F929B3">
            <w:pPr>
              <w:spacing w:after="0" w:line="240" w:lineRule="auto"/>
              <w:rPr>
                <w:rFonts w:cs="Calibri"/>
                <w:noProof/>
                <w:sz w:val="20"/>
                <w:szCs w:val="20"/>
                <w:lang w:val="ro-RO"/>
              </w:rPr>
            </w:pPr>
            <w:r>
              <w:rPr>
                <w:rFonts w:cs="Calibri"/>
                <w:noProof/>
                <w:sz w:val="20"/>
                <w:szCs w:val="20"/>
                <w:lang w:val="ro-RO"/>
              </w:rPr>
              <w:lastRenderedPageBreak/>
              <w:t xml:space="preserve">Studenții primesc o listă cu exerciții pe care </w:t>
            </w:r>
            <w:r>
              <w:rPr>
                <w:rFonts w:cs="Calibri"/>
                <w:noProof/>
                <w:sz w:val="20"/>
                <w:szCs w:val="20"/>
                <w:lang w:val="ro-RO"/>
              </w:rPr>
              <w:lastRenderedPageBreak/>
              <w:t xml:space="preserve">trebuie să le rezolve pe computer folosind </w:t>
            </w:r>
            <w:r w:rsidR="00102B7E">
              <w:rPr>
                <w:rFonts w:cs="Calibri"/>
                <w:noProof/>
                <w:sz w:val="20"/>
                <w:szCs w:val="20"/>
                <w:lang w:val="ro-RO"/>
              </w:rPr>
              <w:t>programul</w:t>
            </w:r>
            <w:r>
              <w:rPr>
                <w:rFonts w:cs="Calibri"/>
                <w:noProof/>
                <w:sz w:val="20"/>
                <w:szCs w:val="20"/>
                <w:lang w:val="ro-RO"/>
              </w:rPr>
              <w:t>.</w:t>
            </w:r>
          </w:p>
        </w:tc>
        <w:tc>
          <w:tcPr>
            <w:tcW w:w="2340" w:type="dxa"/>
            <w:shd w:val="clear" w:color="auto" w:fill="FFFFFF"/>
          </w:tcPr>
          <w:p w:rsidR="00AD1A95" w:rsidRPr="002705E3" w:rsidRDefault="00AD1A95" w:rsidP="00F929B3">
            <w:pPr>
              <w:spacing w:after="0" w:line="240" w:lineRule="auto"/>
              <w:rPr>
                <w:rFonts w:cs="Calibri"/>
                <w:noProof/>
                <w:sz w:val="20"/>
                <w:szCs w:val="20"/>
                <w:lang w:val="ro-RO"/>
              </w:rPr>
            </w:pPr>
          </w:p>
        </w:tc>
      </w:tr>
      <w:tr w:rsidR="005973D1" w:rsidRPr="002705E3" w:rsidTr="00436C29">
        <w:trPr>
          <w:trHeight w:val="70"/>
          <w:jc w:val="center"/>
        </w:trPr>
        <w:tc>
          <w:tcPr>
            <w:tcW w:w="5319" w:type="dxa"/>
            <w:shd w:val="clear" w:color="auto" w:fill="FFFFFF"/>
          </w:tcPr>
          <w:p w:rsidR="00FC69F5" w:rsidRDefault="00FC69F5" w:rsidP="00FC69F5">
            <w:pPr>
              <w:spacing w:after="0" w:line="240" w:lineRule="auto"/>
              <w:rPr>
                <w:rFonts w:cs="Calibri"/>
                <w:noProof/>
                <w:sz w:val="20"/>
                <w:szCs w:val="20"/>
              </w:rPr>
            </w:pPr>
            <w:r w:rsidRPr="00FC69F5">
              <w:rPr>
                <w:rFonts w:cs="Calibri"/>
                <w:noProof/>
                <w:sz w:val="20"/>
                <w:szCs w:val="20"/>
              </w:rPr>
              <w:lastRenderedPageBreak/>
              <w:t xml:space="preserve"># Cum identificăm informații introduse greșit cum ar fi coduri care nu sunt în chestionar sau coduri care nu sunt respectate, </w:t>
            </w:r>
          </w:p>
          <w:p w:rsidR="00FC69F5" w:rsidRDefault="00FC69F5" w:rsidP="00FC69F5">
            <w:pPr>
              <w:spacing w:after="0" w:line="240" w:lineRule="auto"/>
              <w:rPr>
                <w:rFonts w:cs="Calibri"/>
                <w:noProof/>
                <w:sz w:val="20"/>
                <w:szCs w:val="20"/>
              </w:rPr>
            </w:pPr>
            <w:r w:rsidRPr="00FC69F5">
              <w:rPr>
                <w:rFonts w:cs="Calibri"/>
                <w:noProof/>
                <w:sz w:val="20"/>
                <w:szCs w:val="20"/>
              </w:rPr>
              <w:t># Cum facem un tabel de frecvență care face diferența între cazuri valide și nonrăspunsuri,</w:t>
            </w:r>
          </w:p>
          <w:p w:rsidR="00FC69F5" w:rsidRDefault="00FC69F5" w:rsidP="00FC69F5">
            <w:pPr>
              <w:spacing w:after="0" w:line="240" w:lineRule="auto"/>
              <w:rPr>
                <w:rFonts w:cs="Calibri"/>
                <w:noProof/>
                <w:sz w:val="20"/>
                <w:szCs w:val="20"/>
              </w:rPr>
            </w:pPr>
            <w:r w:rsidRPr="00FC69F5">
              <w:rPr>
                <w:rFonts w:cs="Calibri"/>
                <w:noProof/>
                <w:sz w:val="20"/>
                <w:szCs w:val="20"/>
              </w:rPr>
              <w:t># Cum modificăm o variabilă existentă,</w:t>
            </w:r>
          </w:p>
          <w:p w:rsidR="005973D1" w:rsidRPr="00CE57DB" w:rsidRDefault="00FC69F5" w:rsidP="00FC69F5">
            <w:pPr>
              <w:spacing w:after="0" w:line="240" w:lineRule="auto"/>
              <w:rPr>
                <w:rFonts w:cs="Calibri"/>
                <w:noProof/>
                <w:sz w:val="20"/>
                <w:szCs w:val="20"/>
              </w:rPr>
            </w:pPr>
            <w:r w:rsidRPr="00FC69F5">
              <w:rPr>
                <w:rFonts w:cs="Calibri"/>
                <w:noProof/>
                <w:sz w:val="20"/>
                <w:szCs w:val="20"/>
              </w:rPr>
              <w:t># Cum facem un tabel de contingență cu frecvențe.</w:t>
            </w:r>
          </w:p>
        </w:tc>
        <w:tc>
          <w:tcPr>
            <w:tcW w:w="2169" w:type="dxa"/>
            <w:shd w:val="clear" w:color="auto" w:fill="FFFFFF"/>
          </w:tcPr>
          <w:p w:rsidR="005973D1" w:rsidRDefault="00173CD6" w:rsidP="00F929B3">
            <w:pPr>
              <w:spacing w:after="0" w:line="240" w:lineRule="auto"/>
              <w:rPr>
                <w:rFonts w:cs="Calibri"/>
                <w:noProof/>
                <w:sz w:val="20"/>
                <w:szCs w:val="20"/>
                <w:lang w:val="ro-RO"/>
              </w:rPr>
            </w:pPr>
            <w:r>
              <w:rPr>
                <w:rFonts w:cs="Calibri"/>
                <w:noProof/>
                <w:sz w:val="20"/>
                <w:szCs w:val="20"/>
                <w:lang w:val="ro-RO"/>
              </w:rPr>
              <w:t>Studenții primesc o listă cu exerciții pe care trebuie să le rezolve pe computer folosind programul.</w:t>
            </w:r>
          </w:p>
        </w:tc>
        <w:tc>
          <w:tcPr>
            <w:tcW w:w="2340" w:type="dxa"/>
            <w:shd w:val="clear" w:color="auto" w:fill="FFFFFF"/>
          </w:tcPr>
          <w:p w:rsidR="005973D1" w:rsidRPr="002705E3" w:rsidRDefault="005973D1" w:rsidP="00F929B3">
            <w:pPr>
              <w:spacing w:after="0" w:line="240" w:lineRule="auto"/>
              <w:rPr>
                <w:rFonts w:cs="Calibri"/>
                <w:noProof/>
                <w:sz w:val="20"/>
                <w:szCs w:val="20"/>
                <w:lang w:val="ro-RO"/>
              </w:rPr>
            </w:pPr>
          </w:p>
        </w:tc>
      </w:tr>
      <w:tr w:rsidR="00126991" w:rsidRPr="002705E3" w:rsidTr="00436C29">
        <w:trPr>
          <w:trHeight w:val="70"/>
          <w:jc w:val="center"/>
        </w:trPr>
        <w:tc>
          <w:tcPr>
            <w:tcW w:w="5319" w:type="dxa"/>
            <w:shd w:val="clear" w:color="auto" w:fill="FFFFFF"/>
          </w:tcPr>
          <w:p w:rsidR="00126991" w:rsidRPr="00FC69F5" w:rsidRDefault="00F6003B" w:rsidP="00FC69F5">
            <w:pPr>
              <w:spacing w:after="0" w:line="240" w:lineRule="auto"/>
              <w:rPr>
                <w:rFonts w:cs="Calibri"/>
                <w:noProof/>
                <w:sz w:val="20"/>
                <w:szCs w:val="20"/>
              </w:rPr>
            </w:pPr>
            <w:r w:rsidRPr="00F6003B">
              <w:rPr>
                <w:rFonts w:cs="Calibri"/>
                <w:noProof/>
                <w:sz w:val="20"/>
                <w:szCs w:val="20"/>
              </w:rPr>
              <w:t># Cum calculăm o variabilă nouă folosind altele existente,</w:t>
            </w:r>
            <w:r w:rsidRPr="00F6003B">
              <w:rPr>
                <w:rFonts w:cs="Calibri"/>
                <w:noProof/>
                <w:sz w:val="20"/>
                <w:szCs w:val="20"/>
              </w:rPr>
              <w:br/>
              <w:t># Cum selectăm pentru analiză doar anumite cazuri,</w:t>
            </w:r>
            <w:r w:rsidRPr="00F6003B">
              <w:rPr>
                <w:rFonts w:cs="Calibri"/>
                <w:noProof/>
                <w:sz w:val="20"/>
                <w:szCs w:val="20"/>
              </w:rPr>
              <w:br/>
              <w:t># Cum facem în SPSS un tabel de medii,</w:t>
            </w:r>
            <w:r w:rsidRPr="00F6003B">
              <w:rPr>
                <w:rFonts w:cs="Calibri"/>
                <w:noProof/>
                <w:sz w:val="20"/>
                <w:szCs w:val="20"/>
              </w:rPr>
              <w:br/>
              <w:t xml:space="preserve"># Cum facem în SPSS un grafic bară, </w:t>
            </w:r>
            <w:r w:rsidRPr="00F6003B">
              <w:rPr>
                <w:rFonts w:cs="Calibri"/>
                <w:noProof/>
                <w:sz w:val="20"/>
                <w:szCs w:val="20"/>
              </w:rPr>
              <w:br/>
              <w:t># Cum facem în Excel un grafic bară.</w:t>
            </w:r>
          </w:p>
        </w:tc>
        <w:tc>
          <w:tcPr>
            <w:tcW w:w="2169" w:type="dxa"/>
            <w:shd w:val="clear" w:color="auto" w:fill="FFFFFF"/>
          </w:tcPr>
          <w:p w:rsidR="00126991" w:rsidRDefault="00E02649" w:rsidP="00F929B3">
            <w:pPr>
              <w:spacing w:after="0" w:line="240" w:lineRule="auto"/>
              <w:rPr>
                <w:rFonts w:cs="Calibri"/>
                <w:noProof/>
                <w:sz w:val="20"/>
                <w:szCs w:val="20"/>
                <w:lang w:val="ro-RO"/>
              </w:rPr>
            </w:pPr>
            <w:r>
              <w:rPr>
                <w:rFonts w:cs="Calibri"/>
                <w:noProof/>
                <w:sz w:val="20"/>
                <w:szCs w:val="20"/>
                <w:lang w:val="ro-RO"/>
              </w:rPr>
              <w:t>Studenții primesc o listă cu exerciții pe care trebuie să le rezolve pe computer folosind programul.</w:t>
            </w:r>
          </w:p>
        </w:tc>
        <w:tc>
          <w:tcPr>
            <w:tcW w:w="2340" w:type="dxa"/>
            <w:shd w:val="clear" w:color="auto" w:fill="FFFFFF"/>
          </w:tcPr>
          <w:p w:rsidR="00126991" w:rsidRPr="002705E3" w:rsidRDefault="00126991" w:rsidP="00F929B3">
            <w:pPr>
              <w:spacing w:after="0" w:line="240" w:lineRule="auto"/>
              <w:rPr>
                <w:rFonts w:cs="Calibri"/>
                <w:noProof/>
                <w:sz w:val="20"/>
                <w:szCs w:val="20"/>
                <w:lang w:val="ro-RO"/>
              </w:rPr>
            </w:pPr>
          </w:p>
        </w:tc>
      </w:tr>
      <w:tr w:rsidR="00DE5CDB" w:rsidRPr="002705E3" w:rsidTr="00436C29">
        <w:trPr>
          <w:trHeight w:val="70"/>
          <w:jc w:val="center"/>
        </w:trPr>
        <w:tc>
          <w:tcPr>
            <w:tcW w:w="5319" w:type="dxa"/>
            <w:shd w:val="clear" w:color="auto" w:fill="FFFFFF"/>
          </w:tcPr>
          <w:p w:rsidR="00DE5CDB" w:rsidRPr="00F6003B" w:rsidRDefault="0034450F" w:rsidP="00FC69F5">
            <w:pPr>
              <w:spacing w:after="0" w:line="240" w:lineRule="auto"/>
              <w:rPr>
                <w:rFonts w:cs="Calibri"/>
                <w:noProof/>
                <w:sz w:val="20"/>
                <w:szCs w:val="20"/>
              </w:rPr>
            </w:pPr>
            <w:r>
              <w:rPr>
                <w:rFonts w:cs="Calibri"/>
                <w:noProof/>
                <w:sz w:val="20"/>
                <w:szCs w:val="20"/>
              </w:rPr>
              <w:t>Test on-line care t</w:t>
            </w:r>
            <w:r w:rsidRPr="0034450F">
              <w:rPr>
                <w:rFonts w:cs="Calibri"/>
                <w:noProof/>
                <w:sz w:val="20"/>
                <w:szCs w:val="20"/>
              </w:rPr>
              <w:t>estează înțelegerea conceptelor discutate la întâlnirile 1-4.</w:t>
            </w:r>
          </w:p>
        </w:tc>
        <w:tc>
          <w:tcPr>
            <w:tcW w:w="2169" w:type="dxa"/>
            <w:shd w:val="clear" w:color="auto" w:fill="FFFFFF"/>
          </w:tcPr>
          <w:p w:rsidR="00DE5CDB" w:rsidRDefault="00DE5CDB" w:rsidP="00F929B3">
            <w:pPr>
              <w:spacing w:after="0" w:line="240" w:lineRule="auto"/>
              <w:rPr>
                <w:rFonts w:cs="Calibri"/>
                <w:noProof/>
                <w:sz w:val="20"/>
                <w:szCs w:val="20"/>
                <w:lang w:val="ro-RO"/>
              </w:rPr>
            </w:pPr>
          </w:p>
        </w:tc>
        <w:tc>
          <w:tcPr>
            <w:tcW w:w="2340" w:type="dxa"/>
            <w:shd w:val="clear" w:color="auto" w:fill="FFFFFF"/>
          </w:tcPr>
          <w:p w:rsidR="00DE5CDB" w:rsidRPr="002705E3" w:rsidRDefault="00DE5CDB" w:rsidP="00F929B3">
            <w:pPr>
              <w:spacing w:after="0" w:line="240" w:lineRule="auto"/>
              <w:rPr>
                <w:rFonts w:cs="Calibri"/>
                <w:noProof/>
                <w:sz w:val="20"/>
                <w:szCs w:val="20"/>
                <w:lang w:val="ro-RO"/>
              </w:rPr>
            </w:pPr>
          </w:p>
        </w:tc>
      </w:tr>
      <w:tr w:rsidR="00BF119F" w:rsidRPr="002705E3" w:rsidTr="00436C29">
        <w:trPr>
          <w:trHeight w:val="70"/>
          <w:jc w:val="center"/>
        </w:trPr>
        <w:tc>
          <w:tcPr>
            <w:tcW w:w="5319" w:type="dxa"/>
            <w:shd w:val="clear" w:color="auto" w:fill="FFFFFF"/>
          </w:tcPr>
          <w:p w:rsidR="00BF119F" w:rsidRDefault="00DF4D05" w:rsidP="00FC69F5">
            <w:pPr>
              <w:spacing w:after="0" w:line="240" w:lineRule="auto"/>
              <w:rPr>
                <w:rFonts w:cs="Calibri"/>
                <w:noProof/>
                <w:sz w:val="20"/>
                <w:szCs w:val="20"/>
              </w:rPr>
            </w:pPr>
            <w:r w:rsidRPr="00DF4D05">
              <w:rPr>
                <w:rFonts w:cs="Calibri"/>
                <w:noProof/>
                <w:sz w:val="20"/>
                <w:szCs w:val="20"/>
              </w:rPr>
              <w:t xml:space="preserve"># Agregare, </w:t>
            </w:r>
            <w:r w:rsidRPr="00DF4D05">
              <w:rPr>
                <w:rFonts w:cs="Calibri"/>
                <w:noProof/>
                <w:sz w:val="20"/>
                <w:szCs w:val="20"/>
              </w:rPr>
              <w:br/>
              <w:t xml:space="preserve"># Grafic linie simplu în SPSS </w:t>
            </w:r>
            <w:r w:rsidRPr="00DF4D05">
              <w:rPr>
                <w:rFonts w:cs="Calibri"/>
                <w:noProof/>
                <w:sz w:val="20"/>
                <w:szCs w:val="20"/>
              </w:rPr>
              <w:br/>
              <w:t xml:space="preserve"># Grafic linie simplu în Excel, </w:t>
            </w:r>
            <w:r w:rsidRPr="00DF4D05">
              <w:rPr>
                <w:rFonts w:cs="Calibri"/>
                <w:noProof/>
                <w:sz w:val="20"/>
                <w:szCs w:val="20"/>
              </w:rPr>
              <w:br/>
              <w:t># Grafic linie multiplu în SPSS,</w:t>
            </w:r>
            <w:r w:rsidRPr="00DF4D05">
              <w:rPr>
                <w:rFonts w:cs="Calibri"/>
                <w:noProof/>
                <w:sz w:val="20"/>
                <w:szCs w:val="20"/>
              </w:rPr>
              <w:br/>
              <w:t># Grafic linie multiplu în Excel.</w:t>
            </w:r>
          </w:p>
        </w:tc>
        <w:tc>
          <w:tcPr>
            <w:tcW w:w="2169" w:type="dxa"/>
            <w:shd w:val="clear" w:color="auto" w:fill="FFFFFF"/>
          </w:tcPr>
          <w:p w:rsidR="00BF119F" w:rsidRDefault="00DF4D05" w:rsidP="00F929B3">
            <w:pPr>
              <w:spacing w:after="0" w:line="240" w:lineRule="auto"/>
              <w:rPr>
                <w:rFonts w:cs="Calibri"/>
                <w:noProof/>
                <w:sz w:val="20"/>
                <w:szCs w:val="20"/>
                <w:lang w:val="ro-RO"/>
              </w:rPr>
            </w:pPr>
            <w:r>
              <w:rPr>
                <w:rFonts w:cs="Calibri"/>
                <w:noProof/>
                <w:sz w:val="20"/>
                <w:szCs w:val="20"/>
                <w:lang w:val="ro-RO"/>
              </w:rPr>
              <w:t>Studenții primesc o listă cu exerciții pe care trebuie să le rezolve pe computer folosind programul.</w:t>
            </w:r>
          </w:p>
        </w:tc>
        <w:tc>
          <w:tcPr>
            <w:tcW w:w="2340" w:type="dxa"/>
            <w:shd w:val="clear" w:color="auto" w:fill="FFFFFF"/>
          </w:tcPr>
          <w:p w:rsidR="00BF119F" w:rsidRPr="002705E3" w:rsidRDefault="00BF119F" w:rsidP="00F929B3">
            <w:pPr>
              <w:spacing w:after="0" w:line="240" w:lineRule="auto"/>
              <w:rPr>
                <w:rFonts w:cs="Calibri"/>
                <w:noProof/>
                <w:sz w:val="20"/>
                <w:szCs w:val="20"/>
                <w:lang w:val="ro-RO"/>
              </w:rPr>
            </w:pPr>
          </w:p>
        </w:tc>
      </w:tr>
      <w:tr w:rsidR="00D07656" w:rsidRPr="002705E3" w:rsidTr="00436C29">
        <w:trPr>
          <w:trHeight w:val="70"/>
          <w:jc w:val="center"/>
        </w:trPr>
        <w:tc>
          <w:tcPr>
            <w:tcW w:w="5319" w:type="dxa"/>
            <w:shd w:val="clear" w:color="auto" w:fill="FFFFFF"/>
          </w:tcPr>
          <w:p w:rsidR="00D07656" w:rsidRPr="00DF4D05" w:rsidRDefault="00E51BD7" w:rsidP="00FC69F5">
            <w:pPr>
              <w:spacing w:after="0" w:line="240" w:lineRule="auto"/>
              <w:rPr>
                <w:rFonts w:cs="Calibri"/>
                <w:noProof/>
                <w:sz w:val="20"/>
                <w:szCs w:val="20"/>
              </w:rPr>
            </w:pPr>
            <w:r w:rsidRPr="00E51BD7">
              <w:rPr>
                <w:rFonts w:cs="Calibri"/>
                <w:noProof/>
                <w:sz w:val="20"/>
                <w:szCs w:val="20"/>
              </w:rPr>
              <w:t xml:space="preserve"># Cum calculăm o variabilă de ponderare în Excel, </w:t>
            </w:r>
            <w:r w:rsidRPr="00E51BD7">
              <w:rPr>
                <w:rFonts w:cs="Calibri"/>
                <w:noProof/>
                <w:sz w:val="20"/>
                <w:szCs w:val="20"/>
              </w:rPr>
              <w:br/>
              <w:t xml:space="preserve"># Cum activăm o variabilă de ponderare în SPSS, </w:t>
            </w:r>
            <w:r w:rsidRPr="00E51BD7">
              <w:rPr>
                <w:rFonts w:cs="Calibri"/>
                <w:noProof/>
                <w:sz w:val="20"/>
                <w:szCs w:val="20"/>
              </w:rPr>
              <w:br/>
              <w:t># Histogramă în SPSS,</w:t>
            </w:r>
            <w:r w:rsidRPr="00E51BD7">
              <w:rPr>
                <w:rFonts w:cs="Calibri"/>
                <w:noProof/>
                <w:sz w:val="20"/>
                <w:szCs w:val="20"/>
              </w:rPr>
              <w:br/>
              <w:t xml:space="preserve"># Histogramă în Excel, </w:t>
            </w:r>
            <w:r w:rsidRPr="00E51BD7">
              <w:rPr>
                <w:rFonts w:cs="Calibri"/>
                <w:noProof/>
                <w:sz w:val="20"/>
                <w:szCs w:val="20"/>
              </w:rPr>
              <w:br/>
              <w:t># Boxplot în SPSS,</w:t>
            </w:r>
            <w:r w:rsidRPr="00E51BD7">
              <w:rPr>
                <w:rFonts w:cs="Calibri"/>
                <w:noProof/>
                <w:sz w:val="20"/>
                <w:szCs w:val="20"/>
              </w:rPr>
              <w:br/>
              <w:t># Boxplot în Excel.</w:t>
            </w:r>
          </w:p>
        </w:tc>
        <w:tc>
          <w:tcPr>
            <w:tcW w:w="2169" w:type="dxa"/>
            <w:shd w:val="clear" w:color="auto" w:fill="FFFFFF"/>
          </w:tcPr>
          <w:p w:rsidR="00D07656" w:rsidRDefault="0080333F" w:rsidP="00F929B3">
            <w:pPr>
              <w:spacing w:after="0" w:line="240" w:lineRule="auto"/>
              <w:rPr>
                <w:rFonts w:cs="Calibri"/>
                <w:noProof/>
                <w:sz w:val="20"/>
                <w:szCs w:val="20"/>
                <w:lang w:val="ro-RO"/>
              </w:rPr>
            </w:pPr>
            <w:r>
              <w:rPr>
                <w:rFonts w:cs="Calibri"/>
                <w:noProof/>
                <w:sz w:val="20"/>
                <w:szCs w:val="20"/>
                <w:lang w:val="ro-RO"/>
              </w:rPr>
              <w:t>Studenții primesc o listă cu exerciții pe care trebuie să le rezolve pe computer folosind programul.</w:t>
            </w:r>
          </w:p>
        </w:tc>
        <w:tc>
          <w:tcPr>
            <w:tcW w:w="2340" w:type="dxa"/>
            <w:shd w:val="clear" w:color="auto" w:fill="FFFFFF"/>
          </w:tcPr>
          <w:p w:rsidR="00D07656" w:rsidRPr="002705E3" w:rsidRDefault="00D07656" w:rsidP="00F929B3">
            <w:pPr>
              <w:spacing w:after="0" w:line="240" w:lineRule="auto"/>
              <w:rPr>
                <w:rFonts w:cs="Calibri"/>
                <w:noProof/>
                <w:sz w:val="20"/>
                <w:szCs w:val="20"/>
                <w:lang w:val="ro-RO"/>
              </w:rPr>
            </w:pPr>
          </w:p>
        </w:tc>
      </w:tr>
      <w:tr w:rsidR="003E6E62" w:rsidRPr="002705E3" w:rsidTr="00436C29">
        <w:trPr>
          <w:trHeight w:val="70"/>
          <w:jc w:val="center"/>
        </w:trPr>
        <w:tc>
          <w:tcPr>
            <w:tcW w:w="5319" w:type="dxa"/>
            <w:shd w:val="clear" w:color="auto" w:fill="FFFFFF"/>
          </w:tcPr>
          <w:p w:rsidR="003E6E62" w:rsidRPr="00E51BD7" w:rsidRDefault="003E6E62" w:rsidP="00FC69F5">
            <w:pPr>
              <w:spacing w:after="0" w:line="240" w:lineRule="auto"/>
              <w:rPr>
                <w:rFonts w:cs="Calibri"/>
                <w:noProof/>
                <w:sz w:val="20"/>
                <w:szCs w:val="20"/>
              </w:rPr>
            </w:pPr>
            <w:r w:rsidRPr="003E6E62">
              <w:rPr>
                <w:rFonts w:cs="Calibri"/>
                <w:noProof/>
                <w:sz w:val="20"/>
                <w:szCs w:val="20"/>
              </w:rPr>
              <w:t xml:space="preserve"># Corelație, </w:t>
            </w:r>
            <w:r w:rsidRPr="003E6E62">
              <w:rPr>
                <w:rFonts w:cs="Calibri"/>
                <w:noProof/>
                <w:sz w:val="20"/>
                <w:szCs w:val="20"/>
              </w:rPr>
              <w:br/>
              <w:t xml:space="preserve"># Crosstab cu reziduuri, </w:t>
            </w:r>
            <w:r w:rsidRPr="003E6E62">
              <w:rPr>
                <w:rFonts w:cs="Calibri"/>
                <w:noProof/>
                <w:sz w:val="20"/>
                <w:szCs w:val="20"/>
              </w:rPr>
              <w:br/>
              <w:t># Clustered / stacked bar chart în SPSS,</w:t>
            </w:r>
            <w:r w:rsidRPr="003E6E62">
              <w:rPr>
                <w:rFonts w:cs="Calibri"/>
                <w:noProof/>
                <w:sz w:val="20"/>
                <w:szCs w:val="20"/>
              </w:rPr>
              <w:br/>
              <w:t># Clustered / stacked bar chart în  Excel.</w:t>
            </w:r>
          </w:p>
        </w:tc>
        <w:tc>
          <w:tcPr>
            <w:tcW w:w="2169" w:type="dxa"/>
            <w:shd w:val="clear" w:color="auto" w:fill="FFFFFF"/>
          </w:tcPr>
          <w:p w:rsidR="003E6E62" w:rsidRDefault="00045ED1" w:rsidP="00F929B3">
            <w:pPr>
              <w:spacing w:after="0" w:line="240" w:lineRule="auto"/>
              <w:rPr>
                <w:rFonts w:cs="Calibri"/>
                <w:noProof/>
                <w:sz w:val="20"/>
                <w:szCs w:val="20"/>
                <w:lang w:val="ro-RO"/>
              </w:rPr>
            </w:pPr>
            <w:r>
              <w:rPr>
                <w:rFonts w:cs="Calibri"/>
                <w:noProof/>
                <w:sz w:val="20"/>
                <w:szCs w:val="20"/>
                <w:lang w:val="ro-RO"/>
              </w:rPr>
              <w:t>Studenții primesc o listă cu exerciții pe care trebuie să le rezolve pe computer folosind programul.</w:t>
            </w:r>
          </w:p>
        </w:tc>
        <w:tc>
          <w:tcPr>
            <w:tcW w:w="2340" w:type="dxa"/>
            <w:shd w:val="clear" w:color="auto" w:fill="FFFFFF"/>
          </w:tcPr>
          <w:p w:rsidR="003E6E62" w:rsidRPr="002705E3" w:rsidRDefault="003E6E62" w:rsidP="00F929B3">
            <w:pPr>
              <w:spacing w:after="0" w:line="240" w:lineRule="auto"/>
              <w:rPr>
                <w:rFonts w:cs="Calibri"/>
                <w:noProof/>
                <w:sz w:val="20"/>
                <w:szCs w:val="20"/>
                <w:lang w:val="ro-RO"/>
              </w:rPr>
            </w:pPr>
          </w:p>
        </w:tc>
      </w:tr>
      <w:tr w:rsidR="007064BC" w:rsidRPr="002705E3" w:rsidTr="00436C29">
        <w:trPr>
          <w:trHeight w:val="70"/>
          <w:jc w:val="center"/>
        </w:trPr>
        <w:tc>
          <w:tcPr>
            <w:tcW w:w="5319" w:type="dxa"/>
            <w:shd w:val="clear" w:color="auto" w:fill="FFFFFF"/>
          </w:tcPr>
          <w:p w:rsidR="007064BC" w:rsidRPr="003E6E62" w:rsidRDefault="00BD3C5A" w:rsidP="00FC69F5">
            <w:pPr>
              <w:spacing w:after="0" w:line="240" w:lineRule="auto"/>
              <w:rPr>
                <w:rFonts w:cs="Calibri"/>
                <w:noProof/>
                <w:sz w:val="20"/>
                <w:szCs w:val="20"/>
              </w:rPr>
            </w:pPr>
            <w:r w:rsidRPr="00BD3C5A">
              <w:rPr>
                <w:rFonts w:cs="Calibri"/>
                <w:noProof/>
                <w:sz w:val="20"/>
                <w:szCs w:val="20"/>
              </w:rPr>
              <w:t># Regresie liniară</w:t>
            </w:r>
          </w:p>
        </w:tc>
        <w:tc>
          <w:tcPr>
            <w:tcW w:w="2169" w:type="dxa"/>
            <w:shd w:val="clear" w:color="auto" w:fill="FFFFFF"/>
          </w:tcPr>
          <w:p w:rsidR="007064BC" w:rsidRDefault="00BD3C5A" w:rsidP="00F929B3">
            <w:pPr>
              <w:spacing w:after="0" w:line="240" w:lineRule="auto"/>
              <w:rPr>
                <w:rFonts w:cs="Calibri"/>
                <w:noProof/>
                <w:sz w:val="20"/>
                <w:szCs w:val="20"/>
                <w:lang w:val="ro-RO"/>
              </w:rPr>
            </w:pPr>
            <w:r>
              <w:rPr>
                <w:rFonts w:cs="Calibri"/>
                <w:noProof/>
                <w:sz w:val="20"/>
                <w:szCs w:val="20"/>
                <w:lang w:val="ro-RO"/>
              </w:rPr>
              <w:t>Studenții primesc o listă cu exerciții pe care trebuie să le rezolve pe computer folosind programul.</w:t>
            </w:r>
          </w:p>
        </w:tc>
        <w:tc>
          <w:tcPr>
            <w:tcW w:w="2340" w:type="dxa"/>
            <w:shd w:val="clear" w:color="auto" w:fill="FFFFFF"/>
          </w:tcPr>
          <w:p w:rsidR="007064BC" w:rsidRPr="002705E3" w:rsidRDefault="007064BC" w:rsidP="00F929B3">
            <w:pPr>
              <w:spacing w:after="0" w:line="240" w:lineRule="auto"/>
              <w:rPr>
                <w:rFonts w:cs="Calibri"/>
                <w:noProof/>
                <w:sz w:val="20"/>
                <w:szCs w:val="20"/>
                <w:lang w:val="ro-RO"/>
              </w:rPr>
            </w:pPr>
          </w:p>
        </w:tc>
      </w:tr>
      <w:tr w:rsidR="00DD2F9C" w:rsidRPr="002705E3" w:rsidTr="00436C29">
        <w:trPr>
          <w:trHeight w:val="70"/>
          <w:jc w:val="center"/>
        </w:trPr>
        <w:tc>
          <w:tcPr>
            <w:tcW w:w="5319" w:type="dxa"/>
            <w:shd w:val="clear" w:color="auto" w:fill="FFFFFF"/>
          </w:tcPr>
          <w:p w:rsidR="00DD2F9C" w:rsidRPr="00BD3C5A" w:rsidRDefault="00DD2F9C" w:rsidP="00FC69F5">
            <w:pPr>
              <w:spacing w:after="0" w:line="240" w:lineRule="auto"/>
              <w:rPr>
                <w:rFonts w:cs="Calibri"/>
                <w:noProof/>
                <w:sz w:val="20"/>
                <w:szCs w:val="20"/>
              </w:rPr>
            </w:pPr>
            <w:r>
              <w:rPr>
                <w:rFonts w:cs="Calibri"/>
                <w:noProof/>
                <w:sz w:val="20"/>
                <w:szCs w:val="20"/>
              </w:rPr>
              <w:t>Test on-line care t</w:t>
            </w:r>
            <w:r w:rsidRPr="00DD2F9C">
              <w:rPr>
                <w:rFonts w:cs="Calibri"/>
                <w:noProof/>
                <w:sz w:val="20"/>
                <w:szCs w:val="20"/>
              </w:rPr>
              <w:t>estează înțelegerea conceptelor discutate la întâlnirile 1-4 și 6-9, dar cu precădere la întâlnirile 6-9</w:t>
            </w:r>
          </w:p>
        </w:tc>
        <w:tc>
          <w:tcPr>
            <w:tcW w:w="2169" w:type="dxa"/>
            <w:shd w:val="clear" w:color="auto" w:fill="FFFFFF"/>
          </w:tcPr>
          <w:p w:rsidR="00DD2F9C" w:rsidRDefault="00DD2F9C" w:rsidP="00F929B3">
            <w:pPr>
              <w:spacing w:after="0" w:line="240" w:lineRule="auto"/>
              <w:rPr>
                <w:rFonts w:cs="Calibri"/>
                <w:noProof/>
                <w:sz w:val="20"/>
                <w:szCs w:val="20"/>
                <w:lang w:val="ro-RO"/>
              </w:rPr>
            </w:pPr>
          </w:p>
        </w:tc>
        <w:tc>
          <w:tcPr>
            <w:tcW w:w="2340" w:type="dxa"/>
            <w:shd w:val="clear" w:color="auto" w:fill="FFFFFF"/>
          </w:tcPr>
          <w:p w:rsidR="00DD2F9C" w:rsidRPr="002705E3" w:rsidRDefault="00DD2F9C" w:rsidP="00F929B3">
            <w:pPr>
              <w:spacing w:after="0" w:line="240" w:lineRule="auto"/>
              <w:rPr>
                <w:rFonts w:cs="Calibri"/>
                <w:noProof/>
                <w:sz w:val="20"/>
                <w:szCs w:val="20"/>
                <w:lang w:val="ro-RO"/>
              </w:rPr>
            </w:pPr>
          </w:p>
        </w:tc>
      </w:tr>
      <w:tr w:rsidR="002C2FBE" w:rsidRPr="002705E3" w:rsidTr="00436C29">
        <w:trPr>
          <w:trHeight w:val="70"/>
          <w:jc w:val="center"/>
        </w:trPr>
        <w:tc>
          <w:tcPr>
            <w:tcW w:w="5319" w:type="dxa"/>
            <w:shd w:val="clear" w:color="auto" w:fill="FFFFFF"/>
          </w:tcPr>
          <w:p w:rsidR="002C2FBE" w:rsidRDefault="00321062" w:rsidP="00FC69F5">
            <w:pPr>
              <w:spacing w:after="0" w:line="240" w:lineRule="auto"/>
              <w:rPr>
                <w:rFonts w:cs="Calibri"/>
                <w:noProof/>
                <w:sz w:val="20"/>
                <w:szCs w:val="20"/>
              </w:rPr>
            </w:pPr>
            <w:r w:rsidRPr="00321062">
              <w:rPr>
                <w:rFonts w:cs="Calibri"/>
                <w:noProof/>
                <w:sz w:val="20"/>
                <w:szCs w:val="20"/>
              </w:rPr>
              <w:t>#  Comparație 2+ grupuri după medii.</w:t>
            </w:r>
          </w:p>
        </w:tc>
        <w:tc>
          <w:tcPr>
            <w:tcW w:w="2169" w:type="dxa"/>
            <w:shd w:val="clear" w:color="auto" w:fill="FFFFFF"/>
          </w:tcPr>
          <w:p w:rsidR="002C2FBE" w:rsidRDefault="00321062" w:rsidP="00F929B3">
            <w:pPr>
              <w:spacing w:after="0" w:line="240" w:lineRule="auto"/>
              <w:rPr>
                <w:rFonts w:cs="Calibri"/>
                <w:noProof/>
                <w:sz w:val="20"/>
                <w:szCs w:val="20"/>
                <w:lang w:val="ro-RO"/>
              </w:rPr>
            </w:pPr>
            <w:r>
              <w:rPr>
                <w:rFonts w:cs="Calibri"/>
                <w:noProof/>
                <w:sz w:val="20"/>
                <w:szCs w:val="20"/>
                <w:lang w:val="ro-RO"/>
              </w:rPr>
              <w:t>Studenții primesc o listă cu exerciții pe care trebuie să le rezolve pe computer folosind programul.</w:t>
            </w:r>
          </w:p>
        </w:tc>
        <w:tc>
          <w:tcPr>
            <w:tcW w:w="2340" w:type="dxa"/>
            <w:shd w:val="clear" w:color="auto" w:fill="FFFFFF"/>
          </w:tcPr>
          <w:p w:rsidR="002C2FBE" w:rsidRPr="002705E3" w:rsidRDefault="002C2FBE" w:rsidP="00F929B3">
            <w:pPr>
              <w:spacing w:after="0" w:line="240" w:lineRule="auto"/>
              <w:rPr>
                <w:rFonts w:cs="Calibri"/>
                <w:noProof/>
                <w:sz w:val="20"/>
                <w:szCs w:val="20"/>
                <w:lang w:val="ro-RO"/>
              </w:rPr>
            </w:pPr>
          </w:p>
        </w:tc>
      </w:tr>
      <w:tr w:rsidR="00171CED" w:rsidRPr="002705E3" w:rsidTr="00436C29">
        <w:trPr>
          <w:trHeight w:val="70"/>
          <w:jc w:val="center"/>
        </w:trPr>
        <w:tc>
          <w:tcPr>
            <w:tcW w:w="5319" w:type="dxa"/>
            <w:shd w:val="clear" w:color="auto" w:fill="FFFFFF"/>
          </w:tcPr>
          <w:p w:rsidR="00171CED" w:rsidRPr="00321062" w:rsidRDefault="00540969" w:rsidP="00FC69F5">
            <w:pPr>
              <w:spacing w:after="0" w:line="240" w:lineRule="auto"/>
              <w:rPr>
                <w:rFonts w:cs="Calibri"/>
                <w:noProof/>
                <w:sz w:val="20"/>
                <w:szCs w:val="20"/>
              </w:rPr>
            </w:pPr>
            <w:r w:rsidRPr="000E3E6D">
              <w:rPr>
                <w:noProof/>
              </w:rPr>
              <w:t>Recapitulare</w:t>
            </w:r>
          </w:p>
        </w:tc>
        <w:tc>
          <w:tcPr>
            <w:tcW w:w="2169" w:type="dxa"/>
            <w:shd w:val="clear" w:color="auto" w:fill="FFFFFF"/>
          </w:tcPr>
          <w:p w:rsidR="00171CED" w:rsidRDefault="00540969" w:rsidP="00F929B3">
            <w:pPr>
              <w:spacing w:after="0" w:line="240" w:lineRule="auto"/>
              <w:rPr>
                <w:rFonts w:cs="Calibri"/>
                <w:noProof/>
                <w:sz w:val="20"/>
                <w:szCs w:val="20"/>
                <w:lang w:val="ro-RO"/>
              </w:rPr>
            </w:pPr>
            <w:r>
              <w:rPr>
                <w:rFonts w:cs="Calibri"/>
                <w:noProof/>
                <w:sz w:val="20"/>
                <w:szCs w:val="20"/>
                <w:lang w:val="ro-RO"/>
              </w:rPr>
              <w:t>Studenții primesc o listă cu exerciții pe care trebuie să le rezolve pe computer folosind programul.</w:t>
            </w:r>
          </w:p>
        </w:tc>
        <w:tc>
          <w:tcPr>
            <w:tcW w:w="2340" w:type="dxa"/>
            <w:shd w:val="clear" w:color="auto" w:fill="FFFFFF"/>
          </w:tcPr>
          <w:p w:rsidR="00171CED" w:rsidRPr="002705E3" w:rsidRDefault="00540969" w:rsidP="00F929B3">
            <w:pPr>
              <w:spacing w:after="0" w:line="240" w:lineRule="auto"/>
              <w:rPr>
                <w:rFonts w:cs="Calibri"/>
                <w:noProof/>
                <w:sz w:val="20"/>
                <w:szCs w:val="20"/>
                <w:lang w:val="ro-RO"/>
              </w:rPr>
            </w:pPr>
            <w:r>
              <w:rPr>
                <w:rFonts w:cs="Calibri"/>
                <w:noProof/>
                <w:sz w:val="20"/>
                <w:szCs w:val="20"/>
                <w:lang w:val="ro-RO"/>
              </w:rPr>
              <w:t>Recapitularea este realizată în ultimele două seminarii din semestru pentru a putea acoperi toate temele discutate.</w:t>
            </w:r>
          </w:p>
        </w:tc>
      </w:tr>
      <w:tr w:rsidR="00F929B3" w:rsidRPr="002705E3" w:rsidTr="00436C29">
        <w:trPr>
          <w:trHeight w:val="70"/>
          <w:jc w:val="center"/>
        </w:trPr>
        <w:tc>
          <w:tcPr>
            <w:tcW w:w="9828" w:type="dxa"/>
            <w:gridSpan w:val="3"/>
            <w:shd w:val="clear" w:color="auto" w:fill="FFFFFF"/>
          </w:tcPr>
          <w:p w:rsidR="00F929B3" w:rsidRPr="004F36AD" w:rsidRDefault="00F929B3" w:rsidP="00F929B3">
            <w:pPr>
              <w:spacing w:after="0" w:line="240" w:lineRule="auto"/>
              <w:textAlignment w:val="baseline"/>
              <w:rPr>
                <w:rFonts w:cs="Calibri"/>
                <w:bCs/>
                <w:noProof/>
                <w:color w:val="000000" w:themeColor="text1"/>
                <w:sz w:val="20"/>
                <w:szCs w:val="20"/>
              </w:rPr>
            </w:pPr>
            <w:r w:rsidRPr="004F36AD">
              <w:rPr>
                <w:rFonts w:cs="Calibri"/>
                <w:bCs/>
                <w:noProof/>
                <w:color w:val="000000" w:themeColor="text1"/>
                <w:sz w:val="20"/>
                <w:szCs w:val="20"/>
              </w:rPr>
              <w:t>Bibliografie:</w:t>
            </w:r>
          </w:p>
          <w:p w:rsidR="00D00513" w:rsidRPr="00AD2880" w:rsidRDefault="00D00513" w:rsidP="00D00513">
            <w:pPr>
              <w:spacing w:after="0" w:line="240" w:lineRule="auto"/>
              <w:ind w:left="360"/>
              <w:contextualSpacing/>
              <w:textAlignment w:val="baseline"/>
              <w:rPr>
                <w:rFonts w:eastAsia="Calibri" w:cs="Calibri"/>
                <w:bCs/>
                <w:noProof/>
                <w:color w:val="000000" w:themeColor="text1"/>
                <w:sz w:val="20"/>
                <w:szCs w:val="20"/>
              </w:rPr>
            </w:pPr>
            <w:r w:rsidRPr="00AD2880">
              <w:rPr>
                <w:rFonts w:eastAsia="Calibri" w:cs="Calibri"/>
                <w:bCs/>
                <w:noProof/>
                <w:color w:val="000000" w:themeColor="text1"/>
                <w:sz w:val="20"/>
                <w:szCs w:val="20"/>
              </w:rPr>
              <w:t>Puteți accesa gratuit mai multe manuale on-line de statistică. Consultați, de exemplu:</w:t>
            </w:r>
          </w:p>
          <w:p w:rsidR="00D00513" w:rsidRPr="00D6797C" w:rsidRDefault="00D00513" w:rsidP="00D00513">
            <w:pPr>
              <w:pStyle w:val="ListParagraph"/>
              <w:numPr>
                <w:ilvl w:val="0"/>
                <w:numId w:val="21"/>
              </w:numPr>
              <w:spacing w:line="240" w:lineRule="auto"/>
              <w:ind w:left="360"/>
              <w:textAlignment w:val="baseline"/>
              <w:rPr>
                <w:rFonts w:cs="Calibri"/>
                <w:bCs/>
                <w:noProof/>
                <w:color w:val="000000" w:themeColor="text1"/>
                <w:sz w:val="20"/>
                <w:szCs w:val="20"/>
              </w:rPr>
            </w:pPr>
            <w:r w:rsidRPr="00D6797C">
              <w:rPr>
                <w:rFonts w:cs="Calibri"/>
                <w:bCs/>
                <w:noProof/>
                <w:color w:val="000000" w:themeColor="text1"/>
                <w:sz w:val="20"/>
                <w:szCs w:val="20"/>
              </w:rPr>
              <w:t>Online Statistics Education: A Multimedia Course of Study (</w:t>
            </w:r>
            <w:hyperlink r:id="rId15" w:history="1">
              <w:r w:rsidRPr="00D6797C">
                <w:rPr>
                  <w:rStyle w:val="Hyperlink"/>
                  <w:rFonts w:cs="Calibri"/>
                  <w:bCs/>
                  <w:noProof/>
                  <w:sz w:val="20"/>
                  <w:szCs w:val="20"/>
                </w:rPr>
                <w:t>http://onlinestatbook</w:t>
              </w:r>
            </w:hyperlink>
            <w:r w:rsidRPr="00D6797C">
              <w:rPr>
                <w:rFonts w:cs="Calibri"/>
                <w:bCs/>
                <w:noProof/>
                <w:color w:val="000000" w:themeColor="text1"/>
                <w:sz w:val="20"/>
                <w:szCs w:val="20"/>
              </w:rPr>
              <w:t>.com/). Project Leader: David M. Lane, Rice University.</w:t>
            </w:r>
          </w:p>
          <w:p w:rsidR="00D00513" w:rsidRDefault="00D00513" w:rsidP="00D00513">
            <w:pPr>
              <w:pStyle w:val="ListParagraph"/>
              <w:numPr>
                <w:ilvl w:val="0"/>
                <w:numId w:val="21"/>
              </w:numPr>
              <w:spacing w:line="240" w:lineRule="auto"/>
              <w:ind w:left="357" w:hanging="357"/>
              <w:textAlignment w:val="baseline"/>
              <w:rPr>
                <w:rFonts w:cs="Calibri"/>
                <w:bCs/>
                <w:noProof/>
                <w:color w:val="000000" w:themeColor="text1"/>
                <w:sz w:val="20"/>
                <w:szCs w:val="20"/>
              </w:rPr>
            </w:pPr>
            <w:r w:rsidRPr="00D6797C">
              <w:rPr>
                <w:rFonts w:cs="Calibri"/>
                <w:bCs/>
                <w:noProof/>
                <w:color w:val="000000" w:themeColor="text1"/>
                <w:sz w:val="20"/>
                <w:szCs w:val="20"/>
              </w:rPr>
              <w:t xml:space="preserve">Illowsky, Barbara, and Susan Dean. 2013. Introductory Statistics. Houston, Texas: OpenStax. </w:t>
            </w:r>
            <w:hyperlink r:id="rId16" w:history="1">
              <w:r w:rsidRPr="00D6797C">
                <w:rPr>
                  <w:rStyle w:val="Hyperlink"/>
                  <w:rFonts w:cs="Calibri"/>
                  <w:bCs/>
                  <w:noProof/>
                  <w:sz w:val="20"/>
                  <w:szCs w:val="20"/>
                </w:rPr>
                <w:t>https://openstax.org/books/introductory-statistics/pages/1-introduction</w:t>
              </w:r>
            </w:hyperlink>
            <w:r w:rsidRPr="00D6797C">
              <w:rPr>
                <w:rFonts w:cs="Calibri"/>
                <w:bCs/>
                <w:noProof/>
                <w:color w:val="000000" w:themeColor="text1"/>
                <w:sz w:val="20"/>
                <w:szCs w:val="20"/>
              </w:rPr>
              <w:t>.</w:t>
            </w:r>
          </w:p>
          <w:p w:rsidR="00D00513" w:rsidRPr="00AD2880" w:rsidRDefault="00D00513" w:rsidP="00D00513">
            <w:pPr>
              <w:pStyle w:val="ListParagraph"/>
              <w:spacing w:line="240" w:lineRule="auto"/>
              <w:ind w:left="357"/>
              <w:textAlignment w:val="baseline"/>
              <w:rPr>
                <w:rFonts w:cs="Calibri"/>
                <w:bCs/>
                <w:noProof/>
                <w:color w:val="000000" w:themeColor="text1"/>
                <w:sz w:val="20"/>
                <w:szCs w:val="20"/>
              </w:rPr>
            </w:pPr>
          </w:p>
          <w:p w:rsidR="00D00513" w:rsidRPr="00AD2880" w:rsidRDefault="00D00513" w:rsidP="00D00513">
            <w:pPr>
              <w:spacing w:after="0" w:line="240" w:lineRule="auto"/>
              <w:ind w:left="357"/>
              <w:contextualSpacing/>
              <w:textAlignment w:val="baseline"/>
              <w:rPr>
                <w:rFonts w:eastAsia="Calibri" w:cs="Calibri"/>
                <w:noProof/>
                <w:color w:val="000000" w:themeColor="text1"/>
                <w:sz w:val="20"/>
                <w:szCs w:val="20"/>
              </w:rPr>
            </w:pPr>
            <w:r w:rsidRPr="00AD2880">
              <w:rPr>
                <w:rFonts w:eastAsia="Calibri" w:cs="Calibri"/>
                <w:noProof/>
                <w:color w:val="000000" w:themeColor="text1"/>
                <w:sz w:val="20"/>
                <w:szCs w:val="20"/>
              </w:rPr>
              <w:t>Materiale importante:</w:t>
            </w:r>
          </w:p>
          <w:p w:rsidR="00D00513" w:rsidRPr="00D6797C" w:rsidRDefault="00D00513" w:rsidP="00D00513">
            <w:pPr>
              <w:pStyle w:val="ListParagraph"/>
              <w:numPr>
                <w:ilvl w:val="0"/>
                <w:numId w:val="21"/>
              </w:numPr>
              <w:spacing w:line="240" w:lineRule="auto"/>
              <w:ind w:left="360"/>
              <w:jc w:val="left"/>
              <w:textAlignment w:val="baseline"/>
              <w:rPr>
                <w:rFonts w:cs="Calibri"/>
                <w:bCs/>
                <w:noProof/>
                <w:color w:val="000000" w:themeColor="text1"/>
                <w:sz w:val="20"/>
                <w:szCs w:val="20"/>
              </w:rPr>
            </w:pPr>
            <w:r w:rsidRPr="00D6797C">
              <w:rPr>
                <w:rFonts w:cs="Calibri"/>
                <w:bCs/>
                <w:noProof/>
                <w:color w:val="000000" w:themeColor="text1"/>
                <w:sz w:val="20"/>
                <w:szCs w:val="20"/>
              </w:rPr>
              <w:t xml:space="preserve">IBM SPSS Statistics 23 Core System User’s Guide. </w:t>
            </w:r>
          </w:p>
          <w:p w:rsidR="00D00513" w:rsidRPr="00AD2880" w:rsidRDefault="00D00513" w:rsidP="00D00513">
            <w:pPr>
              <w:spacing w:line="240" w:lineRule="auto"/>
              <w:ind w:left="360"/>
              <w:textAlignment w:val="baseline"/>
              <w:rPr>
                <w:rFonts w:eastAsia="Calibri" w:cs="Calibri"/>
                <w:bCs/>
                <w:noProof/>
                <w:color w:val="000000" w:themeColor="text1"/>
                <w:sz w:val="20"/>
                <w:szCs w:val="20"/>
              </w:rPr>
            </w:pPr>
            <w:r w:rsidRPr="00AD2880">
              <w:rPr>
                <w:rFonts w:eastAsia="Calibri" w:cs="Calibri"/>
                <w:bCs/>
                <w:noProof/>
                <w:color w:val="000000" w:themeColor="text1"/>
                <w:sz w:val="20"/>
                <w:szCs w:val="20"/>
              </w:rPr>
              <w:t xml:space="preserve">Pentru tema 1: Chapter 3. Data files, Chapter 5. Data editor, Chapter 8. Data transformations, Chapter 9. File handling and file transformations, Chapter 10. Working with output. </w:t>
            </w:r>
          </w:p>
          <w:p w:rsidR="00D00513" w:rsidRDefault="00D00513" w:rsidP="00D00513">
            <w:pPr>
              <w:spacing w:after="0" w:line="240" w:lineRule="auto"/>
              <w:ind w:left="357"/>
              <w:contextualSpacing/>
              <w:textAlignment w:val="baseline"/>
              <w:rPr>
                <w:rFonts w:eastAsia="Calibri" w:cs="Calibri"/>
                <w:bCs/>
                <w:noProof/>
                <w:color w:val="000000" w:themeColor="text1"/>
                <w:sz w:val="20"/>
                <w:szCs w:val="20"/>
              </w:rPr>
            </w:pPr>
            <w:r w:rsidRPr="004F0C0C">
              <w:rPr>
                <w:rFonts w:eastAsia="Calibri" w:cs="Calibri"/>
                <w:bCs/>
                <w:noProof/>
                <w:color w:val="000000" w:themeColor="text1"/>
                <w:sz w:val="20"/>
                <w:szCs w:val="20"/>
              </w:rPr>
              <w:t>Pentru tema 2: Chapter 15. Overview of the chart facility.</w:t>
            </w:r>
          </w:p>
          <w:p w:rsidR="00D00513" w:rsidRPr="004F0C0C" w:rsidRDefault="00D00513" w:rsidP="00D00513">
            <w:pPr>
              <w:spacing w:line="240" w:lineRule="auto"/>
              <w:ind w:left="360"/>
              <w:textAlignment w:val="baseline"/>
              <w:rPr>
                <w:rFonts w:eastAsia="Calibri" w:cs="Calibri"/>
                <w:bCs/>
                <w:noProof/>
                <w:color w:val="000000" w:themeColor="text1"/>
                <w:sz w:val="20"/>
                <w:szCs w:val="20"/>
              </w:rPr>
            </w:pPr>
            <w:r w:rsidRPr="004F0C0C">
              <w:rPr>
                <w:rFonts w:eastAsia="Calibri" w:cs="Calibri"/>
                <w:bCs/>
                <w:noProof/>
                <w:color w:val="000000" w:themeColor="text1"/>
                <w:sz w:val="20"/>
                <w:szCs w:val="20"/>
              </w:rPr>
              <w:t xml:space="preserve">Manualul acesta poate fi găsit la adresa: </w:t>
            </w:r>
            <w:hyperlink r:id="rId17" w:history="1">
              <w:r w:rsidRPr="004F0C0C">
                <w:rPr>
                  <w:rStyle w:val="Hyperlink"/>
                  <w:rFonts w:cs="Calibri"/>
                  <w:bCs/>
                  <w:noProof/>
                  <w:sz w:val="20"/>
                  <w:szCs w:val="20"/>
                  <w:lang w:val="ro-RO"/>
                </w:rPr>
                <w:t>https://www.ibm.com/support/pages/ibm-spss-statistics-23-documentation</w:t>
              </w:r>
            </w:hyperlink>
            <w:r w:rsidRPr="004F0C0C">
              <w:rPr>
                <w:rFonts w:eastAsia="Calibri" w:cs="Calibri"/>
                <w:bCs/>
                <w:noProof/>
                <w:color w:val="000000" w:themeColor="text1"/>
                <w:sz w:val="20"/>
                <w:szCs w:val="20"/>
              </w:rPr>
              <w:t xml:space="preserve">. </w:t>
            </w:r>
          </w:p>
          <w:p w:rsidR="00D00513" w:rsidRPr="00D6797C" w:rsidRDefault="00D00513" w:rsidP="00D00513">
            <w:pPr>
              <w:pStyle w:val="ListParagraph"/>
              <w:numPr>
                <w:ilvl w:val="0"/>
                <w:numId w:val="21"/>
              </w:numPr>
              <w:spacing w:line="240" w:lineRule="auto"/>
              <w:ind w:left="360"/>
              <w:jc w:val="left"/>
              <w:textAlignment w:val="baseline"/>
              <w:rPr>
                <w:rFonts w:cs="Calibri"/>
                <w:bCs/>
                <w:noProof/>
                <w:color w:val="000000" w:themeColor="text1"/>
                <w:sz w:val="20"/>
                <w:szCs w:val="20"/>
              </w:rPr>
            </w:pPr>
            <w:r w:rsidRPr="00D6797C">
              <w:rPr>
                <w:rFonts w:cs="Calibri"/>
                <w:bCs/>
                <w:noProof/>
                <w:color w:val="000000" w:themeColor="text1"/>
                <w:sz w:val="20"/>
                <w:szCs w:val="20"/>
              </w:rPr>
              <w:t xml:space="preserve">IBM SPSS Statistics Base 23. </w:t>
            </w:r>
          </w:p>
          <w:p w:rsidR="00D00513" w:rsidRDefault="00D00513" w:rsidP="00D00513">
            <w:pPr>
              <w:spacing w:after="0" w:line="240" w:lineRule="auto"/>
              <w:ind w:left="357"/>
              <w:contextualSpacing/>
              <w:textAlignment w:val="baseline"/>
              <w:rPr>
                <w:rFonts w:eastAsia="Calibri" w:cs="Calibri"/>
                <w:bCs/>
                <w:noProof/>
                <w:color w:val="000000" w:themeColor="text1"/>
                <w:sz w:val="20"/>
                <w:szCs w:val="20"/>
                <w:lang w:val="ro-RO"/>
              </w:rPr>
            </w:pPr>
            <w:r w:rsidRPr="00D6797C">
              <w:rPr>
                <w:rFonts w:eastAsia="Calibri" w:cs="Calibri"/>
                <w:bCs/>
                <w:noProof/>
                <w:color w:val="000000" w:themeColor="text1"/>
                <w:sz w:val="20"/>
                <w:szCs w:val="20"/>
              </w:rPr>
              <w:t>Pentru tema 2: Chapter 2. Frequencies, Chapter 4. Explore, Chapter 5. Crosstabs, Chapter 28. Multiple response, Chapter 5. Crosstabs.</w:t>
            </w:r>
          </w:p>
          <w:p w:rsidR="00D00513" w:rsidRPr="00D6797C" w:rsidRDefault="00D00513" w:rsidP="00D00513">
            <w:pPr>
              <w:spacing w:after="0" w:line="240" w:lineRule="auto"/>
              <w:ind w:left="357"/>
              <w:contextualSpacing/>
              <w:textAlignment w:val="baseline"/>
              <w:rPr>
                <w:rFonts w:eastAsia="Calibri" w:cs="Calibri"/>
                <w:bCs/>
                <w:noProof/>
                <w:color w:val="000000" w:themeColor="text1"/>
                <w:sz w:val="20"/>
                <w:szCs w:val="20"/>
                <w:lang w:val="ro-RO"/>
              </w:rPr>
            </w:pPr>
            <w:r w:rsidRPr="00D6797C">
              <w:rPr>
                <w:rFonts w:eastAsia="Calibri" w:cs="Calibri"/>
                <w:bCs/>
                <w:noProof/>
                <w:color w:val="000000" w:themeColor="text1"/>
                <w:sz w:val="20"/>
                <w:szCs w:val="20"/>
              </w:rPr>
              <w:t xml:space="preserve">Pentru tema 3: Chapter 12. Bivariate correlations”, Chapter 9. T tests, Chapter 10. One-way ANOVA, Chapter 16. Linear regression. </w:t>
            </w:r>
          </w:p>
          <w:p w:rsidR="00D00513" w:rsidRPr="00D6797C" w:rsidRDefault="00D00513" w:rsidP="00D00513">
            <w:pPr>
              <w:spacing w:after="0" w:line="240" w:lineRule="auto"/>
              <w:ind w:left="357"/>
              <w:contextualSpacing/>
              <w:textAlignment w:val="baseline"/>
              <w:rPr>
                <w:rFonts w:eastAsia="Calibri" w:cs="Calibri"/>
                <w:bCs/>
                <w:noProof/>
                <w:color w:val="000000" w:themeColor="text1"/>
                <w:sz w:val="20"/>
                <w:szCs w:val="20"/>
              </w:rPr>
            </w:pPr>
            <w:r w:rsidRPr="00D6797C">
              <w:rPr>
                <w:rFonts w:eastAsia="Calibri" w:cs="Calibri"/>
                <w:bCs/>
                <w:noProof/>
                <w:color w:val="000000" w:themeColor="text1"/>
                <w:sz w:val="20"/>
                <w:szCs w:val="20"/>
              </w:rPr>
              <w:t>Pentru tema 4: Chapter 22. Factor analysis, Chapter 30. Reliability analysis.</w:t>
            </w:r>
          </w:p>
          <w:p w:rsidR="00D00513" w:rsidRDefault="00D00513" w:rsidP="00D00513">
            <w:pPr>
              <w:spacing w:after="0" w:line="240" w:lineRule="auto"/>
              <w:ind w:left="357"/>
              <w:contextualSpacing/>
              <w:textAlignment w:val="baseline"/>
              <w:rPr>
                <w:rFonts w:eastAsia="Calibri" w:cs="Calibri"/>
                <w:bCs/>
                <w:noProof/>
                <w:color w:val="000000" w:themeColor="text1"/>
                <w:sz w:val="20"/>
                <w:szCs w:val="20"/>
              </w:rPr>
            </w:pPr>
            <w:r w:rsidRPr="00D6797C">
              <w:rPr>
                <w:rFonts w:eastAsia="Calibri" w:cs="Calibri"/>
                <w:bCs/>
                <w:noProof/>
                <w:color w:val="000000" w:themeColor="text1"/>
                <w:sz w:val="20"/>
                <w:szCs w:val="20"/>
              </w:rPr>
              <w:t xml:space="preserve">Manualul acesta poate fi găsit la adresa: </w:t>
            </w:r>
            <w:hyperlink r:id="rId18" w:history="1">
              <w:r w:rsidRPr="00D6797C">
                <w:rPr>
                  <w:rFonts w:eastAsia="Calibri" w:cs="Calibri"/>
                  <w:bCs/>
                  <w:noProof/>
                  <w:color w:val="000000" w:themeColor="text1"/>
                  <w:sz w:val="20"/>
                  <w:szCs w:val="20"/>
                </w:rPr>
                <w:t>https://www.ibm.com/support/pages/ibm-spss-statistics-23-documentation</w:t>
              </w:r>
            </w:hyperlink>
            <w:r w:rsidRPr="00D6797C">
              <w:rPr>
                <w:rFonts w:eastAsia="Calibri" w:cs="Calibri"/>
                <w:bCs/>
                <w:noProof/>
                <w:color w:val="000000" w:themeColor="text1"/>
                <w:sz w:val="20"/>
                <w:szCs w:val="20"/>
              </w:rPr>
              <w:t>.</w:t>
            </w:r>
          </w:p>
          <w:p w:rsidR="00D00513" w:rsidRPr="004F0C0C" w:rsidRDefault="00D00513" w:rsidP="00D00513">
            <w:pPr>
              <w:spacing w:after="0" w:line="240" w:lineRule="auto"/>
              <w:ind w:left="357"/>
              <w:contextualSpacing/>
              <w:textAlignment w:val="baseline"/>
              <w:rPr>
                <w:rFonts w:eastAsia="Calibri" w:cs="Calibri"/>
                <w:bCs/>
                <w:noProof/>
                <w:color w:val="000000" w:themeColor="text1"/>
                <w:sz w:val="20"/>
                <w:szCs w:val="20"/>
              </w:rPr>
            </w:pPr>
          </w:p>
          <w:p w:rsidR="00D00513" w:rsidRPr="00D6797C" w:rsidRDefault="00D00513" w:rsidP="00D00513">
            <w:pPr>
              <w:pStyle w:val="ListParagraph"/>
              <w:numPr>
                <w:ilvl w:val="0"/>
                <w:numId w:val="21"/>
              </w:numPr>
              <w:spacing w:line="240" w:lineRule="auto"/>
              <w:ind w:left="360"/>
              <w:jc w:val="left"/>
              <w:textAlignment w:val="baseline"/>
              <w:rPr>
                <w:rFonts w:cs="Calibri"/>
                <w:bCs/>
                <w:noProof/>
                <w:color w:val="000000" w:themeColor="text1"/>
                <w:sz w:val="20"/>
                <w:szCs w:val="20"/>
              </w:rPr>
            </w:pPr>
            <w:r w:rsidRPr="00D6797C">
              <w:rPr>
                <w:rFonts w:cs="Calibri"/>
                <w:bCs/>
                <w:noProof/>
                <w:color w:val="000000" w:themeColor="text1"/>
                <w:sz w:val="20"/>
                <w:szCs w:val="20"/>
              </w:rPr>
              <w:t xml:space="preserve">Vasile, Marian. 2014. Introducere în SPSS pentru cercetarea socială și de piață. O perspectivă aplicată. Iași: Polirom. </w:t>
            </w:r>
          </w:p>
          <w:p w:rsidR="00D00513" w:rsidRPr="004F0C0C" w:rsidRDefault="00D00513" w:rsidP="00D00513">
            <w:pPr>
              <w:spacing w:after="0" w:line="240" w:lineRule="auto"/>
              <w:ind w:left="360"/>
              <w:contextualSpacing/>
              <w:textAlignment w:val="baseline"/>
              <w:rPr>
                <w:rFonts w:eastAsia="Calibri" w:cs="Calibri"/>
                <w:bCs/>
                <w:noProof/>
                <w:color w:val="000000" w:themeColor="text1"/>
                <w:sz w:val="20"/>
                <w:szCs w:val="20"/>
              </w:rPr>
            </w:pPr>
            <w:r w:rsidRPr="004F0C0C">
              <w:rPr>
                <w:rFonts w:eastAsia="Calibri" w:cs="Calibri"/>
                <w:bCs/>
                <w:noProof/>
                <w:color w:val="000000" w:themeColor="text1"/>
                <w:sz w:val="20"/>
                <w:szCs w:val="20"/>
              </w:rPr>
              <w:t>Pentru tema 1: Capitolul 2. Crearea unei baze de date, Capitolul 3. Gestionarea bazei de date, Capitolul 4. Curățarea și validarea unei baze de date, Capitolul 5. Gestionarea variabilelor.</w:t>
            </w:r>
          </w:p>
          <w:p w:rsidR="00D00513" w:rsidRPr="00D6797C" w:rsidRDefault="00D00513" w:rsidP="00D00513">
            <w:pPr>
              <w:spacing w:after="0" w:line="240" w:lineRule="auto"/>
              <w:ind w:left="360"/>
              <w:contextualSpacing/>
              <w:textAlignment w:val="baseline"/>
              <w:rPr>
                <w:rFonts w:eastAsia="Calibri" w:cs="Calibri"/>
                <w:bCs/>
                <w:noProof/>
                <w:color w:val="000000" w:themeColor="text1"/>
                <w:sz w:val="20"/>
                <w:szCs w:val="20"/>
              </w:rPr>
            </w:pPr>
            <w:r w:rsidRPr="00D6797C">
              <w:rPr>
                <w:rFonts w:eastAsia="Calibri" w:cs="Calibri"/>
                <w:bCs/>
                <w:noProof/>
                <w:color w:val="000000" w:themeColor="text1"/>
                <w:sz w:val="20"/>
                <w:szCs w:val="20"/>
              </w:rPr>
              <w:t xml:space="preserve">Pentru tema 2: Capitolul 6. O primă privire asupra datelor. </w:t>
            </w:r>
          </w:p>
          <w:p w:rsidR="00D00513" w:rsidRDefault="00D00513" w:rsidP="00D00513">
            <w:pPr>
              <w:spacing w:after="0" w:line="240" w:lineRule="auto"/>
              <w:ind w:left="360"/>
              <w:contextualSpacing/>
              <w:textAlignment w:val="baseline"/>
              <w:rPr>
                <w:rFonts w:eastAsia="Calibri" w:cs="Calibri"/>
                <w:bCs/>
                <w:noProof/>
                <w:color w:val="000000" w:themeColor="text1"/>
                <w:sz w:val="20"/>
                <w:szCs w:val="20"/>
              </w:rPr>
            </w:pPr>
            <w:r w:rsidRPr="00D6797C">
              <w:rPr>
                <w:rFonts w:eastAsia="Calibri" w:cs="Calibri"/>
                <w:bCs/>
                <w:noProof/>
                <w:color w:val="000000" w:themeColor="text1"/>
                <w:sz w:val="20"/>
                <w:szCs w:val="20"/>
              </w:rPr>
              <w:t>Pentru tema 3: Capitolul 6. O primă privire asupra datelor  și Capitolul 8. Corelația și regresia liniară multiplă, Capitolul 7. Explorarea datelor: asumpții.</w:t>
            </w:r>
          </w:p>
          <w:p w:rsidR="00D00513" w:rsidRPr="004F0C0C" w:rsidRDefault="00D00513" w:rsidP="00D00513">
            <w:pPr>
              <w:spacing w:after="0" w:line="240" w:lineRule="auto"/>
              <w:ind w:left="360"/>
              <w:contextualSpacing/>
              <w:textAlignment w:val="baseline"/>
              <w:rPr>
                <w:rFonts w:eastAsia="Calibri" w:cs="Calibri"/>
                <w:bCs/>
                <w:noProof/>
                <w:color w:val="000000" w:themeColor="text1"/>
                <w:sz w:val="20"/>
                <w:szCs w:val="20"/>
              </w:rPr>
            </w:pPr>
          </w:p>
          <w:p w:rsidR="00D00513" w:rsidRDefault="00D00513" w:rsidP="00D00513">
            <w:pPr>
              <w:pStyle w:val="ListParagraph"/>
              <w:numPr>
                <w:ilvl w:val="0"/>
                <w:numId w:val="21"/>
              </w:numPr>
              <w:spacing w:line="240" w:lineRule="auto"/>
              <w:ind w:left="360"/>
              <w:jc w:val="left"/>
              <w:textAlignment w:val="baseline"/>
              <w:rPr>
                <w:rFonts w:cs="Calibri"/>
                <w:bCs/>
                <w:noProof/>
                <w:color w:val="000000" w:themeColor="text1"/>
                <w:sz w:val="20"/>
                <w:szCs w:val="20"/>
              </w:rPr>
            </w:pPr>
            <w:r w:rsidRPr="00D6797C">
              <w:rPr>
                <w:rFonts w:cs="Calibri"/>
                <w:bCs/>
                <w:noProof/>
                <w:color w:val="000000" w:themeColor="text1"/>
                <w:sz w:val="20"/>
                <w:szCs w:val="20"/>
              </w:rPr>
              <w:t xml:space="preserve">Îți recomand să vizionezi filmele de prezentare a unor meniuri din SPSS disponibile pe canalul meu de YouTube </w:t>
            </w:r>
            <w:hyperlink r:id="rId19" w:history="1">
              <w:r w:rsidRPr="00D6797C">
                <w:rPr>
                  <w:rStyle w:val="Hyperlink"/>
                  <w:rFonts w:cs="Calibri"/>
                  <w:bCs/>
                  <w:noProof/>
                  <w:sz w:val="20"/>
                  <w:szCs w:val="20"/>
                </w:rPr>
                <w:t>https://www.youtube.com/channel/UCWeyWooyw9vvdsv0rPUQliA</w:t>
              </w:r>
            </w:hyperlink>
            <w:r w:rsidRPr="00D6797C">
              <w:rPr>
                <w:rFonts w:cs="Calibri"/>
                <w:bCs/>
                <w:noProof/>
                <w:color w:val="000000" w:themeColor="text1"/>
                <w:sz w:val="20"/>
                <w:szCs w:val="20"/>
              </w:rPr>
              <w:t xml:space="preserve">.  </w:t>
            </w:r>
          </w:p>
          <w:p w:rsidR="00D00513" w:rsidRPr="004F0C0C" w:rsidRDefault="00D00513" w:rsidP="00D00513">
            <w:pPr>
              <w:spacing w:line="240" w:lineRule="auto"/>
              <w:textAlignment w:val="baseline"/>
              <w:rPr>
                <w:rFonts w:eastAsia="Calibri" w:cs="Calibri"/>
                <w:bCs/>
                <w:noProof/>
                <w:color w:val="000000" w:themeColor="text1"/>
                <w:sz w:val="20"/>
                <w:szCs w:val="20"/>
              </w:rPr>
            </w:pPr>
          </w:p>
          <w:p w:rsidR="00D00513" w:rsidRPr="004F0C0C" w:rsidRDefault="00D00513" w:rsidP="00D00513">
            <w:pPr>
              <w:pStyle w:val="ListParagraph"/>
              <w:numPr>
                <w:ilvl w:val="0"/>
                <w:numId w:val="21"/>
              </w:numPr>
              <w:spacing w:line="240" w:lineRule="auto"/>
              <w:ind w:left="360"/>
              <w:jc w:val="left"/>
              <w:textAlignment w:val="baseline"/>
              <w:rPr>
                <w:rFonts w:cs="Calibri"/>
                <w:bCs/>
                <w:noProof/>
                <w:color w:val="000000" w:themeColor="text1"/>
                <w:sz w:val="20"/>
                <w:szCs w:val="20"/>
              </w:rPr>
            </w:pPr>
            <w:r w:rsidRPr="00D6797C">
              <w:rPr>
                <w:rFonts w:cs="Calibri"/>
                <w:bCs/>
                <w:noProof/>
                <w:color w:val="000000" w:themeColor="text1"/>
                <w:sz w:val="20"/>
                <w:szCs w:val="20"/>
              </w:rPr>
              <w:t xml:space="preserve">Pentru Excel consultați pagina oficială de suport Microsoft unde găsiți multe exemple, inclusiv explicații video: </w:t>
            </w:r>
            <w:hyperlink r:id="rId20" w:history="1">
              <w:r w:rsidRPr="00D6797C">
                <w:rPr>
                  <w:rStyle w:val="Hyperlink"/>
                  <w:rFonts w:cs="Calibri"/>
                  <w:bCs/>
                  <w:noProof/>
                  <w:sz w:val="20"/>
                  <w:szCs w:val="20"/>
                </w:rPr>
                <w:t>https://support.microsoft.com/en-us/excel</w:t>
              </w:r>
            </w:hyperlink>
            <w:r w:rsidRPr="00D6797C">
              <w:rPr>
                <w:rFonts w:cs="Calibri"/>
                <w:bCs/>
                <w:noProof/>
                <w:color w:val="000000" w:themeColor="text1"/>
                <w:sz w:val="20"/>
                <w:szCs w:val="20"/>
              </w:rPr>
              <w:t xml:space="preserve">. </w:t>
            </w:r>
          </w:p>
          <w:p w:rsidR="00D00513" w:rsidRDefault="00D00513" w:rsidP="00D00513">
            <w:pPr>
              <w:spacing w:after="0" w:line="240" w:lineRule="auto"/>
              <w:contextualSpacing/>
              <w:textAlignment w:val="baseline"/>
              <w:rPr>
                <w:rFonts w:eastAsia="Calibri" w:cs="Calibri"/>
                <w:b/>
                <w:bCs/>
                <w:noProof/>
                <w:color w:val="000000" w:themeColor="text1"/>
                <w:sz w:val="20"/>
                <w:szCs w:val="20"/>
              </w:rPr>
            </w:pPr>
          </w:p>
          <w:p w:rsidR="00D00513" w:rsidRPr="004F0C0C" w:rsidRDefault="00D00513" w:rsidP="00D00513">
            <w:pPr>
              <w:spacing w:after="0" w:line="240" w:lineRule="auto"/>
              <w:ind w:left="357"/>
              <w:contextualSpacing/>
              <w:textAlignment w:val="baseline"/>
              <w:rPr>
                <w:rFonts w:eastAsia="Calibri" w:cs="Calibri"/>
                <w:bCs/>
                <w:noProof/>
                <w:color w:val="000000" w:themeColor="text1"/>
                <w:sz w:val="20"/>
                <w:szCs w:val="20"/>
              </w:rPr>
            </w:pPr>
            <w:r w:rsidRPr="004F0C0C">
              <w:rPr>
                <w:rFonts w:eastAsia="Calibri" w:cs="Calibri"/>
                <w:b/>
                <w:bCs/>
                <w:noProof/>
                <w:color w:val="000000" w:themeColor="text1"/>
                <w:sz w:val="20"/>
                <w:szCs w:val="20"/>
              </w:rPr>
              <w:t>Materiale opționale</w:t>
            </w:r>
            <w:r w:rsidRPr="004F0C0C">
              <w:rPr>
                <w:rFonts w:eastAsia="Calibri" w:cs="Calibri"/>
                <w:bCs/>
                <w:noProof/>
                <w:color w:val="000000" w:themeColor="text1"/>
                <w:sz w:val="20"/>
                <w:szCs w:val="20"/>
              </w:rPr>
              <w:t>:</w:t>
            </w:r>
          </w:p>
          <w:p w:rsidR="00D00513" w:rsidRPr="00D6797C" w:rsidRDefault="00D00513" w:rsidP="00D00513">
            <w:pPr>
              <w:pStyle w:val="ListParagraph"/>
              <w:numPr>
                <w:ilvl w:val="0"/>
                <w:numId w:val="21"/>
              </w:numPr>
              <w:spacing w:line="240" w:lineRule="auto"/>
              <w:ind w:left="360"/>
              <w:jc w:val="left"/>
              <w:textAlignment w:val="baseline"/>
              <w:rPr>
                <w:rFonts w:cs="Calibri"/>
                <w:bCs/>
                <w:noProof/>
                <w:color w:val="000000" w:themeColor="text1"/>
                <w:sz w:val="20"/>
                <w:szCs w:val="20"/>
              </w:rPr>
            </w:pPr>
            <w:r w:rsidRPr="00D6797C">
              <w:rPr>
                <w:rFonts w:cs="Calibri"/>
                <w:bCs/>
                <w:noProof/>
                <w:color w:val="000000" w:themeColor="text1"/>
                <w:sz w:val="20"/>
                <w:szCs w:val="20"/>
              </w:rPr>
              <w:t xml:space="preserve">Arnold Glass: Phones in the classroom and falling grades. Episode 6 from How researchers changed the world a podcast supported by Taylor &amp; Francis, </w:t>
            </w:r>
            <w:hyperlink r:id="rId21" w:history="1">
              <w:r w:rsidRPr="00D6797C">
                <w:rPr>
                  <w:rStyle w:val="Hyperlink"/>
                  <w:rFonts w:cs="Calibri"/>
                  <w:bCs/>
                  <w:noProof/>
                  <w:sz w:val="20"/>
                  <w:szCs w:val="20"/>
                </w:rPr>
                <w:t>https://www.howresearchers.com/podcasts/episode-6/</w:t>
              </w:r>
            </w:hyperlink>
            <w:r w:rsidRPr="00D6797C">
              <w:rPr>
                <w:rFonts w:cs="Calibri"/>
                <w:bCs/>
                <w:noProof/>
                <w:color w:val="000000" w:themeColor="text1"/>
                <w:sz w:val="20"/>
                <w:szCs w:val="20"/>
              </w:rPr>
              <w:t xml:space="preserve">. Available also on </w:t>
            </w:r>
            <w:hyperlink r:id="rId22" w:history="1">
              <w:r w:rsidRPr="00D6797C">
                <w:rPr>
                  <w:rStyle w:val="Hyperlink"/>
                  <w:rFonts w:cs="Calibri"/>
                  <w:bCs/>
                  <w:noProof/>
                  <w:sz w:val="20"/>
                  <w:szCs w:val="20"/>
                </w:rPr>
                <w:t>YouTube</w:t>
              </w:r>
            </w:hyperlink>
            <w:r w:rsidRPr="00D6797C">
              <w:rPr>
                <w:rFonts w:cs="Calibri"/>
                <w:bCs/>
                <w:noProof/>
                <w:color w:val="000000" w:themeColor="text1"/>
                <w:sz w:val="20"/>
                <w:szCs w:val="20"/>
              </w:rPr>
              <w:t xml:space="preserve">, </w:t>
            </w:r>
            <w:hyperlink r:id="rId23" w:history="1">
              <w:r w:rsidRPr="00D6797C">
                <w:rPr>
                  <w:rStyle w:val="Hyperlink"/>
                  <w:rFonts w:cs="Calibri"/>
                  <w:bCs/>
                  <w:noProof/>
                  <w:sz w:val="20"/>
                  <w:szCs w:val="20"/>
                </w:rPr>
                <w:t>Apple Podcasts</w:t>
              </w:r>
            </w:hyperlink>
            <w:r w:rsidRPr="00D6797C">
              <w:rPr>
                <w:rFonts w:cs="Calibri"/>
                <w:bCs/>
                <w:noProof/>
                <w:color w:val="000000" w:themeColor="text1"/>
                <w:sz w:val="20"/>
                <w:szCs w:val="20"/>
              </w:rPr>
              <w:t xml:space="preserve">, and other sources. Acest podcast vă ajută să înțelegeți de ce este important să vă concentrați în clasă, ignorând telefoanele și alte aparate electronice. </w:t>
            </w:r>
          </w:p>
          <w:p w:rsidR="00D00513" w:rsidRPr="00D6797C" w:rsidRDefault="00D00513" w:rsidP="00D00513">
            <w:pPr>
              <w:pStyle w:val="ListParagraph"/>
              <w:numPr>
                <w:ilvl w:val="0"/>
                <w:numId w:val="21"/>
              </w:numPr>
              <w:spacing w:line="240" w:lineRule="auto"/>
              <w:ind w:left="360"/>
              <w:jc w:val="left"/>
              <w:textAlignment w:val="baseline"/>
              <w:rPr>
                <w:rFonts w:cs="Calibri"/>
                <w:bCs/>
                <w:noProof/>
                <w:color w:val="000000" w:themeColor="text1"/>
                <w:sz w:val="20"/>
                <w:szCs w:val="20"/>
              </w:rPr>
            </w:pPr>
            <w:r w:rsidRPr="00D6797C">
              <w:rPr>
                <w:rFonts w:cs="Calibri"/>
                <w:bCs/>
                <w:noProof/>
                <w:color w:val="000000" w:themeColor="text1"/>
                <w:sz w:val="20"/>
                <w:szCs w:val="20"/>
              </w:rPr>
              <w:t>Field, Andy. 2009. Discovering statistics using SPSS (and sex and drugs and rock 'n' roll). Los Angeles: SAGE. E un manual care acoperă toate temele discutate în curs și altele într-o manieră detaliată dar prietenoasă.</w:t>
            </w:r>
          </w:p>
          <w:p w:rsidR="00F929B3" w:rsidRPr="00D00513" w:rsidRDefault="00D00513" w:rsidP="00F929B3">
            <w:pPr>
              <w:pStyle w:val="ListParagraph"/>
              <w:numPr>
                <w:ilvl w:val="0"/>
                <w:numId w:val="21"/>
              </w:numPr>
              <w:spacing w:line="240" w:lineRule="auto"/>
              <w:ind w:left="360"/>
              <w:jc w:val="left"/>
              <w:textAlignment w:val="baseline"/>
              <w:rPr>
                <w:rFonts w:cs="Calibri"/>
                <w:bCs/>
                <w:noProof/>
                <w:color w:val="000000" w:themeColor="text1"/>
                <w:sz w:val="20"/>
                <w:szCs w:val="20"/>
              </w:rPr>
            </w:pPr>
            <w:r w:rsidRPr="00D6797C">
              <w:rPr>
                <w:rFonts w:cs="Calibri"/>
                <w:bCs/>
                <w:noProof/>
                <w:color w:val="000000" w:themeColor="text1"/>
                <w:sz w:val="20"/>
                <w:szCs w:val="20"/>
              </w:rPr>
              <w:t>Survey Research Center. (2016). Guidelines for Best Practice in Cross-Cultural Surveys. Ann Arbor, MI: Survey Research Center, Institute for Social Research, University of Michigan. </w:t>
            </w:r>
            <w:hyperlink r:id="rId24" w:history="1">
              <w:r w:rsidRPr="00D6797C">
                <w:rPr>
                  <w:rStyle w:val="Hyperlink"/>
                  <w:rFonts w:cs="Calibri"/>
                  <w:bCs/>
                  <w:noProof/>
                  <w:sz w:val="20"/>
                  <w:szCs w:val="20"/>
                </w:rPr>
                <w:t>http://www.ccsg.isr.umich.edu/</w:t>
              </w:r>
            </w:hyperlink>
            <w:r w:rsidRPr="00D6797C">
              <w:rPr>
                <w:rFonts w:cs="Calibri"/>
                <w:bCs/>
                <w:noProof/>
                <w:color w:val="000000" w:themeColor="text1"/>
                <w:sz w:val="20"/>
                <w:szCs w:val="20"/>
              </w:rPr>
              <w:t>.</w:t>
            </w:r>
          </w:p>
        </w:tc>
      </w:tr>
    </w:tbl>
    <w:p w:rsidR="004F2030" w:rsidRPr="002705E3" w:rsidRDefault="004F2030" w:rsidP="00617542">
      <w:pPr>
        <w:widowControl w:val="0"/>
        <w:autoSpaceDE w:val="0"/>
        <w:autoSpaceDN w:val="0"/>
        <w:adjustRightInd w:val="0"/>
        <w:spacing w:after="0" w:line="240" w:lineRule="auto"/>
        <w:rPr>
          <w:noProof/>
          <w:sz w:val="20"/>
          <w:szCs w:val="20"/>
          <w:lang w:val="ro-RO"/>
        </w:rPr>
      </w:pPr>
    </w:p>
    <w:tbl>
      <w:tblPr>
        <w:tblpPr w:leftFromText="180" w:rightFromText="180" w:vertAnchor="text" w:horzAnchor="margin" w:tblpXSpec="center" w:tblpY="132"/>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28"/>
      </w:tblGrid>
      <w:tr w:rsidR="00D63626" w:rsidRPr="00172B89" w:rsidTr="00821576">
        <w:trPr>
          <w:trHeight w:val="169"/>
        </w:trPr>
        <w:tc>
          <w:tcPr>
            <w:tcW w:w="9828" w:type="dxa"/>
            <w:tcBorders>
              <w:top w:val="nil"/>
              <w:left w:val="nil"/>
              <w:right w:val="nil"/>
            </w:tcBorders>
          </w:tcPr>
          <w:p w:rsidR="00D63626" w:rsidRPr="002705E3" w:rsidRDefault="00D63626" w:rsidP="00617542">
            <w:pPr>
              <w:spacing w:after="0" w:line="240" w:lineRule="auto"/>
              <w:jc w:val="both"/>
              <w:rPr>
                <w:b/>
                <w:noProof/>
                <w:sz w:val="20"/>
                <w:szCs w:val="20"/>
                <w:lang w:val="ro-RO"/>
              </w:rPr>
            </w:pPr>
            <w:r w:rsidRPr="002705E3">
              <w:rPr>
                <w:b/>
                <w:noProof/>
                <w:sz w:val="20"/>
                <w:szCs w:val="20"/>
                <w:lang w:val="ro-RO"/>
              </w:rPr>
              <w:t>9. Coroborarea/validarea conţinuturilor disciplinei cu aşteptările reprezentanţilor comunităţii epistemice, asociaţiilor profesionale şi angajatori reprezentativi din domeniul aferent programului</w:t>
            </w:r>
          </w:p>
        </w:tc>
      </w:tr>
      <w:tr w:rsidR="00D63626" w:rsidRPr="00172B89" w:rsidTr="00821576">
        <w:trPr>
          <w:trHeight w:val="713"/>
        </w:trPr>
        <w:tc>
          <w:tcPr>
            <w:tcW w:w="9828" w:type="dxa"/>
          </w:tcPr>
          <w:p w:rsidR="00D63626" w:rsidRPr="002705E3" w:rsidRDefault="00770F55" w:rsidP="00617542">
            <w:pPr>
              <w:spacing w:after="0" w:line="240" w:lineRule="auto"/>
              <w:jc w:val="both"/>
              <w:rPr>
                <w:noProof/>
                <w:sz w:val="20"/>
                <w:szCs w:val="20"/>
                <w:lang w:val="ro-RO"/>
              </w:rPr>
            </w:pPr>
            <w:r>
              <w:rPr>
                <w:noProof/>
                <w:sz w:val="20"/>
                <w:szCs w:val="20"/>
                <w:lang w:val="ro-RO"/>
              </w:rPr>
              <w:t xml:space="preserve">În România, atât în companiile private cât și în instituțiile de stat care desfășoară activitate de cercetare socială inclusiv de marketing, IBM SPSS este probabil opțiunea primară alături de Microsoft Excel. </w:t>
            </w:r>
            <w:r w:rsidR="00D041F9">
              <w:rPr>
                <w:noProof/>
                <w:sz w:val="20"/>
                <w:szCs w:val="20"/>
                <w:lang w:val="ro-RO"/>
              </w:rPr>
              <w:t>Din discuțiile purtate de-a lungul timpului cu angajatori și propria experiență de cercetare au condus la elaborarea listei de teme enunțate anterior.</w:t>
            </w:r>
            <w:r w:rsidR="006D13E5">
              <w:rPr>
                <w:noProof/>
                <w:sz w:val="20"/>
                <w:szCs w:val="20"/>
                <w:lang w:val="ro-RO"/>
              </w:rPr>
              <w:t xml:space="preserve"> Odată înțelese informațiile prezentate și aplicate în cadrul acestui curs absolventul poate concura cu succes pe piața muncii cel puțin în poziții entry-level de analist de date sau asistent de cercetător.</w:t>
            </w:r>
          </w:p>
        </w:tc>
      </w:tr>
    </w:tbl>
    <w:p w:rsidR="004F2030" w:rsidRPr="002705E3" w:rsidRDefault="004F2030" w:rsidP="00617542">
      <w:pPr>
        <w:widowControl w:val="0"/>
        <w:autoSpaceDE w:val="0"/>
        <w:autoSpaceDN w:val="0"/>
        <w:adjustRightInd w:val="0"/>
        <w:spacing w:after="0" w:line="240" w:lineRule="auto"/>
        <w:rPr>
          <w:noProof/>
          <w:sz w:val="20"/>
          <w:szCs w:val="20"/>
          <w:lang w:val="ro-RO"/>
        </w:rPr>
      </w:pPr>
    </w:p>
    <w:p w:rsidR="004F2030" w:rsidRPr="002705E3" w:rsidRDefault="004F2030" w:rsidP="00617542">
      <w:pPr>
        <w:widowControl w:val="0"/>
        <w:autoSpaceDE w:val="0"/>
        <w:autoSpaceDN w:val="0"/>
        <w:adjustRightInd w:val="0"/>
        <w:spacing w:after="0" w:line="240" w:lineRule="auto"/>
        <w:rPr>
          <w:noProof/>
          <w:sz w:val="20"/>
          <w:szCs w:val="20"/>
          <w:lang w:val="ro-RO"/>
        </w:rPr>
      </w:pP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88"/>
        <w:gridCol w:w="2700"/>
        <w:gridCol w:w="3600"/>
        <w:gridCol w:w="1440"/>
      </w:tblGrid>
      <w:tr w:rsidR="00D63626" w:rsidRPr="002705E3" w:rsidTr="000B1E69">
        <w:trPr>
          <w:trHeight w:val="232"/>
          <w:jc w:val="center"/>
        </w:trPr>
        <w:tc>
          <w:tcPr>
            <w:tcW w:w="9828" w:type="dxa"/>
            <w:gridSpan w:val="4"/>
            <w:tcBorders>
              <w:top w:val="nil"/>
              <w:left w:val="nil"/>
              <w:right w:val="nil"/>
            </w:tcBorders>
          </w:tcPr>
          <w:p w:rsidR="00D63626" w:rsidRPr="002705E3" w:rsidRDefault="00D63626" w:rsidP="000B1E69">
            <w:pPr>
              <w:spacing w:after="0" w:line="240" w:lineRule="auto"/>
              <w:rPr>
                <w:b/>
                <w:noProof/>
                <w:sz w:val="20"/>
                <w:szCs w:val="20"/>
                <w:lang w:val="ro-RO"/>
              </w:rPr>
            </w:pPr>
            <w:r w:rsidRPr="002705E3">
              <w:rPr>
                <w:b/>
                <w:noProof/>
                <w:sz w:val="20"/>
                <w:szCs w:val="20"/>
                <w:lang w:val="ro-RO"/>
              </w:rPr>
              <w:lastRenderedPageBreak/>
              <w:t>10. Evaluare</w:t>
            </w:r>
          </w:p>
        </w:tc>
      </w:tr>
      <w:tr w:rsidR="00D63626" w:rsidRPr="002705E3" w:rsidTr="000B1E69">
        <w:trPr>
          <w:trHeight w:val="190"/>
          <w:jc w:val="center"/>
        </w:trPr>
        <w:tc>
          <w:tcPr>
            <w:tcW w:w="2088" w:type="dxa"/>
          </w:tcPr>
          <w:p w:rsidR="00D63626" w:rsidRPr="002705E3" w:rsidRDefault="00D63626" w:rsidP="000B1E69">
            <w:pPr>
              <w:spacing w:after="0" w:line="240" w:lineRule="auto"/>
              <w:rPr>
                <w:noProof/>
                <w:sz w:val="20"/>
                <w:szCs w:val="20"/>
                <w:lang w:val="ro-RO"/>
              </w:rPr>
            </w:pPr>
            <w:r w:rsidRPr="002705E3">
              <w:rPr>
                <w:noProof/>
                <w:sz w:val="20"/>
                <w:szCs w:val="20"/>
                <w:lang w:val="ro-RO"/>
              </w:rPr>
              <w:t>Tip activitate</w:t>
            </w:r>
          </w:p>
        </w:tc>
        <w:tc>
          <w:tcPr>
            <w:tcW w:w="2700" w:type="dxa"/>
            <w:shd w:val="clear" w:color="auto" w:fill="FFFFFF"/>
          </w:tcPr>
          <w:p w:rsidR="00D63626" w:rsidRPr="002705E3" w:rsidRDefault="00D63626" w:rsidP="000B1E69">
            <w:pPr>
              <w:spacing w:after="0" w:line="240" w:lineRule="auto"/>
              <w:rPr>
                <w:noProof/>
                <w:sz w:val="20"/>
                <w:szCs w:val="20"/>
                <w:lang w:val="ro-RO"/>
              </w:rPr>
            </w:pPr>
            <w:r w:rsidRPr="002705E3">
              <w:rPr>
                <w:noProof/>
                <w:sz w:val="20"/>
                <w:szCs w:val="20"/>
                <w:lang w:val="ro-RO"/>
              </w:rPr>
              <w:t>10.1 Criterii de evaluare</w:t>
            </w:r>
          </w:p>
        </w:tc>
        <w:tc>
          <w:tcPr>
            <w:tcW w:w="3600" w:type="dxa"/>
          </w:tcPr>
          <w:p w:rsidR="00D63626" w:rsidRPr="002705E3" w:rsidRDefault="00D63626" w:rsidP="000B1E69">
            <w:pPr>
              <w:spacing w:after="0" w:line="240" w:lineRule="auto"/>
              <w:rPr>
                <w:noProof/>
                <w:sz w:val="20"/>
                <w:szCs w:val="20"/>
                <w:lang w:val="ro-RO"/>
              </w:rPr>
            </w:pPr>
            <w:r w:rsidRPr="002705E3">
              <w:rPr>
                <w:noProof/>
                <w:sz w:val="20"/>
                <w:szCs w:val="20"/>
                <w:lang w:val="ro-RO"/>
              </w:rPr>
              <w:t>10.2 Metode de evaluare</w:t>
            </w:r>
          </w:p>
        </w:tc>
        <w:tc>
          <w:tcPr>
            <w:tcW w:w="1440" w:type="dxa"/>
          </w:tcPr>
          <w:p w:rsidR="00D63626" w:rsidRPr="002705E3" w:rsidRDefault="00D63626" w:rsidP="000B1E69">
            <w:pPr>
              <w:spacing w:after="0" w:line="240" w:lineRule="auto"/>
              <w:rPr>
                <w:noProof/>
                <w:sz w:val="20"/>
                <w:szCs w:val="20"/>
                <w:lang w:val="ro-RO"/>
              </w:rPr>
            </w:pPr>
            <w:r w:rsidRPr="002705E3">
              <w:rPr>
                <w:noProof/>
                <w:sz w:val="20"/>
                <w:szCs w:val="20"/>
                <w:lang w:val="ro-RO"/>
              </w:rPr>
              <w:t>10.3 Pondere din nota finală</w:t>
            </w:r>
          </w:p>
        </w:tc>
      </w:tr>
      <w:tr w:rsidR="00D63626" w:rsidRPr="002705E3" w:rsidTr="000B1E69">
        <w:trPr>
          <w:trHeight w:val="455"/>
          <w:jc w:val="center"/>
        </w:trPr>
        <w:tc>
          <w:tcPr>
            <w:tcW w:w="2088" w:type="dxa"/>
          </w:tcPr>
          <w:p w:rsidR="00D63626" w:rsidRPr="002705E3" w:rsidRDefault="00D63626" w:rsidP="000B1E69">
            <w:pPr>
              <w:spacing w:after="0" w:line="240" w:lineRule="auto"/>
              <w:rPr>
                <w:noProof/>
                <w:sz w:val="20"/>
                <w:szCs w:val="20"/>
                <w:lang w:val="ro-RO"/>
              </w:rPr>
            </w:pPr>
            <w:r w:rsidRPr="002705E3">
              <w:rPr>
                <w:noProof/>
                <w:sz w:val="20"/>
                <w:szCs w:val="20"/>
                <w:lang w:val="ro-RO"/>
              </w:rPr>
              <w:t>10.4 Curs</w:t>
            </w:r>
          </w:p>
        </w:tc>
        <w:tc>
          <w:tcPr>
            <w:tcW w:w="2700" w:type="dxa"/>
            <w:shd w:val="clear" w:color="auto" w:fill="FFFFFF"/>
          </w:tcPr>
          <w:p w:rsidR="00D63626" w:rsidRPr="00DC56E9" w:rsidRDefault="008D1031" w:rsidP="000B1E69">
            <w:pPr>
              <w:spacing w:after="0" w:line="240" w:lineRule="auto"/>
              <w:rPr>
                <w:bCs/>
                <w:noProof/>
                <w:sz w:val="20"/>
                <w:szCs w:val="20"/>
                <w:lang w:val="ro-RO"/>
              </w:rPr>
            </w:pPr>
            <w:r w:rsidRPr="00DC56E9">
              <w:rPr>
                <w:bCs/>
                <w:noProof/>
                <w:sz w:val="20"/>
                <w:szCs w:val="20"/>
                <w:lang w:val="ro-RO"/>
              </w:rPr>
              <w:t>Examen</w:t>
            </w:r>
          </w:p>
        </w:tc>
        <w:tc>
          <w:tcPr>
            <w:tcW w:w="3600" w:type="dxa"/>
          </w:tcPr>
          <w:p w:rsidR="00D63626" w:rsidRPr="002705E3" w:rsidRDefault="008D1031" w:rsidP="000B1E69">
            <w:pPr>
              <w:spacing w:after="0" w:line="240" w:lineRule="auto"/>
              <w:ind w:left="-2"/>
              <w:rPr>
                <w:noProof/>
                <w:sz w:val="20"/>
                <w:szCs w:val="20"/>
                <w:lang w:val="ro-RO"/>
              </w:rPr>
            </w:pPr>
            <w:r>
              <w:rPr>
                <w:noProof/>
                <w:sz w:val="20"/>
                <w:szCs w:val="20"/>
                <w:lang w:val="ro-RO"/>
              </w:rPr>
              <w:t xml:space="preserve">Test </w:t>
            </w:r>
            <w:r w:rsidR="005473B3">
              <w:rPr>
                <w:noProof/>
                <w:sz w:val="20"/>
                <w:szCs w:val="20"/>
                <w:lang w:val="ro-RO"/>
              </w:rPr>
              <w:t>on-line obligatoriu</w:t>
            </w:r>
          </w:p>
        </w:tc>
        <w:tc>
          <w:tcPr>
            <w:tcW w:w="1440" w:type="dxa"/>
          </w:tcPr>
          <w:p w:rsidR="00D63626" w:rsidRPr="002705E3" w:rsidRDefault="005473B3" w:rsidP="000B1E69">
            <w:pPr>
              <w:spacing w:after="0" w:line="240" w:lineRule="auto"/>
              <w:rPr>
                <w:noProof/>
                <w:sz w:val="20"/>
                <w:szCs w:val="20"/>
                <w:lang w:val="ro-RO"/>
              </w:rPr>
            </w:pPr>
            <w:r>
              <w:rPr>
                <w:noProof/>
                <w:sz w:val="20"/>
                <w:szCs w:val="20"/>
                <w:lang w:val="ro-RO"/>
              </w:rPr>
              <w:t>40</w:t>
            </w:r>
            <w:r w:rsidR="008D1031">
              <w:rPr>
                <w:noProof/>
                <w:sz w:val="20"/>
                <w:szCs w:val="20"/>
                <w:lang w:val="ro-RO"/>
              </w:rPr>
              <w:t>%</w:t>
            </w:r>
          </w:p>
        </w:tc>
      </w:tr>
      <w:tr w:rsidR="00BA15BC" w:rsidRPr="002705E3" w:rsidTr="000B1E69">
        <w:trPr>
          <w:trHeight w:val="548"/>
          <w:jc w:val="center"/>
        </w:trPr>
        <w:tc>
          <w:tcPr>
            <w:tcW w:w="2088" w:type="dxa"/>
            <w:vMerge w:val="restart"/>
          </w:tcPr>
          <w:p w:rsidR="00BA15BC" w:rsidRPr="002705E3" w:rsidRDefault="00BA15BC" w:rsidP="000B1E69">
            <w:pPr>
              <w:spacing w:after="0" w:line="240" w:lineRule="auto"/>
              <w:rPr>
                <w:noProof/>
                <w:sz w:val="20"/>
                <w:szCs w:val="20"/>
                <w:lang w:val="ro-RO"/>
              </w:rPr>
            </w:pPr>
            <w:r w:rsidRPr="002705E3">
              <w:rPr>
                <w:noProof/>
                <w:sz w:val="20"/>
                <w:szCs w:val="20"/>
                <w:lang w:val="ro-RO"/>
              </w:rPr>
              <w:t>10.5 Seminar/laborator</w:t>
            </w:r>
          </w:p>
        </w:tc>
        <w:tc>
          <w:tcPr>
            <w:tcW w:w="2700" w:type="dxa"/>
            <w:shd w:val="clear" w:color="auto" w:fill="FFFFFF"/>
          </w:tcPr>
          <w:p w:rsidR="00BA15BC" w:rsidRPr="002705E3" w:rsidRDefault="00BA15BC" w:rsidP="000B1E69">
            <w:pPr>
              <w:spacing w:after="0" w:line="240" w:lineRule="auto"/>
              <w:rPr>
                <w:noProof/>
                <w:sz w:val="20"/>
                <w:szCs w:val="20"/>
                <w:lang w:val="ro-RO"/>
              </w:rPr>
            </w:pPr>
            <w:r>
              <w:rPr>
                <w:noProof/>
                <w:sz w:val="20"/>
                <w:szCs w:val="20"/>
                <w:lang w:val="ro-RO"/>
              </w:rPr>
              <w:t>Activitate practică pe computer folosind programul</w:t>
            </w:r>
          </w:p>
        </w:tc>
        <w:tc>
          <w:tcPr>
            <w:tcW w:w="3600" w:type="dxa"/>
          </w:tcPr>
          <w:p w:rsidR="00BA15BC" w:rsidRPr="002705E3" w:rsidRDefault="00BA15BC" w:rsidP="000B1E69">
            <w:pPr>
              <w:spacing w:after="0" w:line="240" w:lineRule="auto"/>
              <w:ind w:left="-2"/>
              <w:rPr>
                <w:noProof/>
                <w:sz w:val="20"/>
                <w:szCs w:val="20"/>
                <w:lang w:val="ro-RO"/>
              </w:rPr>
            </w:pPr>
            <w:r>
              <w:rPr>
                <w:noProof/>
                <w:sz w:val="20"/>
                <w:szCs w:val="20"/>
                <w:lang w:val="ro-RO"/>
              </w:rPr>
              <w:t>Rezolvarea exercițiilor indicate în cel puțin cinci întâlniri on-line</w:t>
            </w:r>
          </w:p>
        </w:tc>
        <w:tc>
          <w:tcPr>
            <w:tcW w:w="1440" w:type="dxa"/>
          </w:tcPr>
          <w:p w:rsidR="00BA15BC" w:rsidRPr="002705E3" w:rsidRDefault="00BA15BC" w:rsidP="000B1E69">
            <w:pPr>
              <w:spacing w:after="0" w:line="240" w:lineRule="auto"/>
              <w:rPr>
                <w:noProof/>
                <w:sz w:val="20"/>
                <w:szCs w:val="20"/>
                <w:lang w:val="ro-RO"/>
              </w:rPr>
            </w:pPr>
            <w:r>
              <w:rPr>
                <w:noProof/>
                <w:sz w:val="20"/>
                <w:szCs w:val="20"/>
                <w:lang w:val="ro-RO"/>
              </w:rPr>
              <w:t>20%</w:t>
            </w:r>
          </w:p>
        </w:tc>
      </w:tr>
      <w:tr w:rsidR="00BA15BC" w:rsidRPr="002705E3" w:rsidTr="000B1E69">
        <w:trPr>
          <w:trHeight w:val="548"/>
          <w:jc w:val="center"/>
        </w:trPr>
        <w:tc>
          <w:tcPr>
            <w:tcW w:w="2088" w:type="dxa"/>
            <w:vMerge/>
          </w:tcPr>
          <w:p w:rsidR="00BA15BC" w:rsidRPr="002705E3" w:rsidRDefault="00BA15BC" w:rsidP="000B1E69">
            <w:pPr>
              <w:spacing w:after="0" w:line="240" w:lineRule="auto"/>
              <w:rPr>
                <w:noProof/>
                <w:sz w:val="20"/>
                <w:szCs w:val="20"/>
                <w:lang w:val="ro-RO"/>
              </w:rPr>
            </w:pPr>
          </w:p>
        </w:tc>
        <w:tc>
          <w:tcPr>
            <w:tcW w:w="2700" w:type="dxa"/>
            <w:shd w:val="clear" w:color="auto" w:fill="FFFFFF"/>
          </w:tcPr>
          <w:p w:rsidR="00BA15BC" w:rsidRDefault="00BA15BC" w:rsidP="000B1E69">
            <w:pPr>
              <w:spacing w:after="0" w:line="240" w:lineRule="auto"/>
              <w:rPr>
                <w:noProof/>
                <w:sz w:val="20"/>
                <w:szCs w:val="20"/>
                <w:lang w:val="ro-RO"/>
              </w:rPr>
            </w:pPr>
            <w:r>
              <w:rPr>
                <w:noProof/>
                <w:sz w:val="20"/>
                <w:szCs w:val="20"/>
                <w:lang w:val="ro-RO"/>
              </w:rPr>
              <w:t>Test</w:t>
            </w:r>
          </w:p>
        </w:tc>
        <w:tc>
          <w:tcPr>
            <w:tcW w:w="3600" w:type="dxa"/>
          </w:tcPr>
          <w:p w:rsidR="00BA15BC" w:rsidRDefault="00BA15BC" w:rsidP="000B1E69">
            <w:pPr>
              <w:spacing w:after="0" w:line="240" w:lineRule="auto"/>
              <w:ind w:left="-2"/>
              <w:rPr>
                <w:noProof/>
                <w:sz w:val="20"/>
                <w:szCs w:val="20"/>
                <w:lang w:val="ro-RO"/>
              </w:rPr>
            </w:pPr>
            <w:r>
              <w:rPr>
                <w:noProof/>
                <w:sz w:val="20"/>
                <w:szCs w:val="20"/>
                <w:lang w:val="ro-RO"/>
              </w:rPr>
              <w:t>Test on-line</w:t>
            </w:r>
          </w:p>
        </w:tc>
        <w:tc>
          <w:tcPr>
            <w:tcW w:w="1440" w:type="dxa"/>
          </w:tcPr>
          <w:p w:rsidR="00BA15BC" w:rsidRDefault="00BA15BC" w:rsidP="000B1E69">
            <w:pPr>
              <w:spacing w:after="0" w:line="240" w:lineRule="auto"/>
              <w:rPr>
                <w:noProof/>
                <w:sz w:val="20"/>
                <w:szCs w:val="20"/>
                <w:lang w:val="ro-RO"/>
              </w:rPr>
            </w:pPr>
            <w:r>
              <w:rPr>
                <w:noProof/>
                <w:sz w:val="20"/>
                <w:szCs w:val="20"/>
                <w:lang w:val="ro-RO"/>
              </w:rPr>
              <w:t>20%</w:t>
            </w:r>
          </w:p>
        </w:tc>
      </w:tr>
      <w:tr w:rsidR="00BA15BC" w:rsidRPr="002705E3" w:rsidTr="000B1E69">
        <w:trPr>
          <w:trHeight w:val="548"/>
          <w:jc w:val="center"/>
        </w:trPr>
        <w:tc>
          <w:tcPr>
            <w:tcW w:w="2088" w:type="dxa"/>
            <w:vMerge/>
          </w:tcPr>
          <w:p w:rsidR="00BA15BC" w:rsidRPr="002705E3" w:rsidRDefault="00BA15BC" w:rsidP="00B9798E">
            <w:pPr>
              <w:spacing w:after="0" w:line="240" w:lineRule="auto"/>
              <w:rPr>
                <w:noProof/>
                <w:sz w:val="20"/>
                <w:szCs w:val="20"/>
                <w:lang w:val="ro-RO"/>
              </w:rPr>
            </w:pPr>
          </w:p>
        </w:tc>
        <w:tc>
          <w:tcPr>
            <w:tcW w:w="2700" w:type="dxa"/>
            <w:shd w:val="clear" w:color="auto" w:fill="FFFFFF"/>
          </w:tcPr>
          <w:p w:rsidR="00BA15BC" w:rsidRDefault="00BA15BC" w:rsidP="00B9798E">
            <w:pPr>
              <w:spacing w:after="0" w:line="240" w:lineRule="auto"/>
              <w:rPr>
                <w:noProof/>
                <w:sz w:val="20"/>
                <w:szCs w:val="20"/>
                <w:lang w:val="ro-RO"/>
              </w:rPr>
            </w:pPr>
            <w:r>
              <w:rPr>
                <w:noProof/>
                <w:sz w:val="20"/>
                <w:szCs w:val="20"/>
                <w:lang w:val="ro-RO"/>
              </w:rPr>
              <w:t>Test</w:t>
            </w:r>
          </w:p>
        </w:tc>
        <w:tc>
          <w:tcPr>
            <w:tcW w:w="3600" w:type="dxa"/>
          </w:tcPr>
          <w:p w:rsidR="00BA15BC" w:rsidRDefault="00BA15BC" w:rsidP="00B9798E">
            <w:pPr>
              <w:spacing w:after="0" w:line="240" w:lineRule="auto"/>
              <w:ind w:left="-2"/>
              <w:rPr>
                <w:noProof/>
                <w:sz w:val="20"/>
                <w:szCs w:val="20"/>
                <w:lang w:val="ro-RO"/>
              </w:rPr>
            </w:pPr>
            <w:r>
              <w:rPr>
                <w:noProof/>
                <w:sz w:val="20"/>
                <w:szCs w:val="20"/>
                <w:lang w:val="ro-RO"/>
              </w:rPr>
              <w:t>Test on-line</w:t>
            </w:r>
          </w:p>
        </w:tc>
        <w:tc>
          <w:tcPr>
            <w:tcW w:w="1440" w:type="dxa"/>
          </w:tcPr>
          <w:p w:rsidR="00BA15BC" w:rsidRDefault="00BA15BC" w:rsidP="00B9798E">
            <w:pPr>
              <w:spacing w:after="0" w:line="240" w:lineRule="auto"/>
              <w:rPr>
                <w:noProof/>
                <w:sz w:val="20"/>
                <w:szCs w:val="20"/>
                <w:lang w:val="ro-RO"/>
              </w:rPr>
            </w:pPr>
            <w:r>
              <w:rPr>
                <w:noProof/>
                <w:sz w:val="20"/>
                <w:szCs w:val="20"/>
                <w:lang w:val="ro-RO"/>
              </w:rPr>
              <w:t>20%</w:t>
            </w:r>
          </w:p>
        </w:tc>
      </w:tr>
      <w:tr w:rsidR="00B9798E" w:rsidRPr="002705E3" w:rsidTr="000B1E69">
        <w:trPr>
          <w:trHeight w:val="170"/>
          <w:jc w:val="center"/>
        </w:trPr>
        <w:tc>
          <w:tcPr>
            <w:tcW w:w="9828" w:type="dxa"/>
            <w:gridSpan w:val="4"/>
          </w:tcPr>
          <w:p w:rsidR="00B9798E" w:rsidRPr="002705E3" w:rsidRDefault="00B9798E" w:rsidP="00B9798E">
            <w:pPr>
              <w:spacing w:after="0" w:line="240" w:lineRule="auto"/>
              <w:rPr>
                <w:noProof/>
                <w:sz w:val="20"/>
                <w:szCs w:val="20"/>
                <w:lang w:val="ro-RO"/>
              </w:rPr>
            </w:pPr>
            <w:r w:rsidRPr="002705E3">
              <w:rPr>
                <w:noProof/>
                <w:sz w:val="20"/>
                <w:szCs w:val="20"/>
                <w:lang w:val="ro-RO"/>
              </w:rPr>
              <w:t>10.6 Standard minim de performanţă</w:t>
            </w:r>
          </w:p>
        </w:tc>
      </w:tr>
      <w:tr w:rsidR="00B9798E" w:rsidRPr="002705E3" w:rsidTr="000B1E69">
        <w:trPr>
          <w:trHeight w:val="471"/>
          <w:jc w:val="center"/>
        </w:trPr>
        <w:tc>
          <w:tcPr>
            <w:tcW w:w="9828" w:type="dxa"/>
            <w:gridSpan w:val="4"/>
          </w:tcPr>
          <w:p w:rsidR="00B9798E" w:rsidRPr="002705E3" w:rsidRDefault="00B9798E" w:rsidP="00B9798E">
            <w:pPr>
              <w:numPr>
                <w:ilvl w:val="0"/>
                <w:numId w:val="10"/>
              </w:numPr>
              <w:spacing w:after="0" w:line="240" w:lineRule="auto"/>
              <w:rPr>
                <w:noProof/>
                <w:sz w:val="20"/>
                <w:szCs w:val="20"/>
                <w:lang w:val="ro-RO"/>
              </w:rPr>
            </w:pPr>
            <w:r>
              <w:rPr>
                <w:noProof/>
                <w:sz w:val="20"/>
                <w:szCs w:val="20"/>
                <w:lang w:val="ro-RO"/>
              </w:rPr>
              <w:t xml:space="preserve">Studenții trebuie să </w:t>
            </w:r>
            <w:r w:rsidR="00BE0482">
              <w:rPr>
                <w:noProof/>
                <w:sz w:val="20"/>
                <w:szCs w:val="20"/>
                <w:lang w:val="ro-RO"/>
              </w:rPr>
              <w:t>participe la examenul final</w:t>
            </w:r>
            <w:r>
              <w:rPr>
                <w:noProof/>
                <w:sz w:val="20"/>
                <w:szCs w:val="20"/>
                <w:lang w:val="ro-RO"/>
              </w:rPr>
              <w:t xml:space="preserve">. </w:t>
            </w:r>
          </w:p>
        </w:tc>
      </w:tr>
    </w:tbl>
    <w:p w:rsidR="00E77EF5" w:rsidRPr="002705E3" w:rsidRDefault="00E77EF5" w:rsidP="00617542">
      <w:pPr>
        <w:widowControl w:val="0"/>
        <w:autoSpaceDE w:val="0"/>
        <w:autoSpaceDN w:val="0"/>
        <w:adjustRightInd w:val="0"/>
        <w:spacing w:after="0" w:line="240" w:lineRule="auto"/>
        <w:rPr>
          <w:noProof/>
          <w:sz w:val="20"/>
          <w:szCs w:val="20"/>
          <w:lang w:val="ro-RO"/>
        </w:rPr>
      </w:pPr>
    </w:p>
    <w:p w:rsidR="004F2030" w:rsidRPr="002705E3" w:rsidRDefault="00D63626" w:rsidP="00617542">
      <w:pPr>
        <w:widowControl w:val="0"/>
        <w:autoSpaceDE w:val="0"/>
        <w:autoSpaceDN w:val="0"/>
        <w:adjustRightInd w:val="0"/>
        <w:spacing w:after="0" w:line="240" w:lineRule="auto"/>
        <w:rPr>
          <w:noProof/>
          <w:sz w:val="20"/>
          <w:szCs w:val="20"/>
          <w:lang w:val="ro-RO"/>
        </w:rPr>
      </w:pPr>
      <w:r w:rsidRPr="002705E3">
        <w:rPr>
          <w:noProof/>
          <w:sz w:val="20"/>
          <w:szCs w:val="20"/>
          <w:lang w:val="ro-RO"/>
        </w:rPr>
        <w:t>Data completarii</w:t>
      </w:r>
      <w:r w:rsidRPr="002705E3">
        <w:rPr>
          <w:noProof/>
          <w:sz w:val="20"/>
          <w:szCs w:val="20"/>
          <w:lang w:val="ro-RO"/>
        </w:rPr>
        <w:tab/>
      </w:r>
      <w:r w:rsidRPr="002705E3">
        <w:rPr>
          <w:noProof/>
          <w:sz w:val="20"/>
          <w:szCs w:val="20"/>
          <w:lang w:val="ro-RO"/>
        </w:rPr>
        <w:tab/>
      </w:r>
      <w:r w:rsidRPr="002705E3">
        <w:rPr>
          <w:noProof/>
          <w:sz w:val="20"/>
          <w:szCs w:val="20"/>
          <w:lang w:val="ro-RO"/>
        </w:rPr>
        <w:tab/>
        <w:t>Semnatura titular curs</w:t>
      </w:r>
      <w:r w:rsidRPr="002705E3">
        <w:rPr>
          <w:noProof/>
          <w:sz w:val="20"/>
          <w:szCs w:val="20"/>
          <w:lang w:val="ro-RO"/>
        </w:rPr>
        <w:tab/>
      </w:r>
      <w:r w:rsidRPr="002705E3">
        <w:rPr>
          <w:noProof/>
          <w:sz w:val="20"/>
          <w:szCs w:val="20"/>
          <w:lang w:val="ro-RO"/>
        </w:rPr>
        <w:tab/>
        <w:t>Semnatura titularului de seminar</w:t>
      </w:r>
    </w:p>
    <w:p w:rsidR="00E14EB6" w:rsidRPr="002705E3" w:rsidRDefault="00113B1E" w:rsidP="00617542">
      <w:pPr>
        <w:widowControl w:val="0"/>
        <w:autoSpaceDE w:val="0"/>
        <w:autoSpaceDN w:val="0"/>
        <w:adjustRightInd w:val="0"/>
        <w:spacing w:after="0" w:line="240" w:lineRule="auto"/>
        <w:rPr>
          <w:noProof/>
          <w:sz w:val="20"/>
          <w:szCs w:val="20"/>
          <w:lang w:val="ro-RO"/>
        </w:rPr>
      </w:pPr>
      <w:r w:rsidRPr="002705E3">
        <w:rPr>
          <w:noProof/>
          <w:sz w:val="20"/>
          <w:szCs w:val="20"/>
          <w:lang w:val="ro-RO"/>
        </w:rPr>
        <w:t>01.10.20</w:t>
      </w:r>
      <w:r w:rsidR="001124C4">
        <w:rPr>
          <w:noProof/>
          <w:sz w:val="20"/>
          <w:szCs w:val="20"/>
          <w:lang w:val="ro-RO"/>
        </w:rPr>
        <w:t>20</w:t>
      </w:r>
    </w:p>
    <w:p w:rsidR="00542E8B" w:rsidRPr="002705E3" w:rsidRDefault="003B5C72" w:rsidP="00617542">
      <w:pPr>
        <w:widowControl w:val="0"/>
        <w:autoSpaceDE w:val="0"/>
        <w:autoSpaceDN w:val="0"/>
        <w:adjustRightInd w:val="0"/>
        <w:spacing w:after="0" w:line="240" w:lineRule="auto"/>
        <w:rPr>
          <w:noProof/>
          <w:sz w:val="20"/>
          <w:szCs w:val="20"/>
          <w:lang w:val="ro-RO"/>
        </w:rPr>
      </w:pPr>
      <w:r w:rsidRPr="003B5C72">
        <w:rPr>
          <w:noProof/>
          <w:lang w:val="en-GB" w:eastAsia="en-GB"/>
        </w:rPr>
        <w:pict>
          <v:rect id="Rectangle 164" o:spid="_x0000_s1098" style="position:absolute;margin-left:240.95pt;margin-top:-396.3pt;width:1.05pt;height:1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" o:allowincell="f" fillcolor="#d4d0c8" stroked="f"/>
        </w:pict>
      </w:r>
      <w:r w:rsidRPr="003B5C72">
        <w:rPr>
          <w:noProof/>
          <w:lang w:val="en-GB" w:eastAsia="en-GB"/>
        </w:rPr>
        <w:pict>
          <v:rect id="Rectangle 165" o:spid="_x0000_s1097" style="position:absolute;margin-left:361.95pt;margin-top:-396.3pt;width:1pt;height:1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" o:allowincell="f" fillcolor="#d4d0c8" stroked="f"/>
        </w:pict>
      </w:r>
      <w:r w:rsidRPr="003B5C72">
        <w:rPr>
          <w:noProof/>
          <w:lang w:val="en-GB" w:eastAsia="en-GB"/>
        </w:rPr>
        <w:pict>
          <v:rect id="Rectangle 166" o:spid="_x0000_s1096" style="position:absolute;margin-left:482.95pt;margin-top:-396.3pt;width:1pt;height:1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" o:allowincell="f" fillcolor="#d4d0c8" stroked="f"/>
        </w:pict>
      </w:r>
      <w:r w:rsidRPr="003B5C72">
        <w:rPr>
          <w:noProof/>
          <w:lang w:val="en-GB" w:eastAsia="en-GB"/>
        </w:rPr>
        <w:pict>
          <v:rect id="Rectangle 167" o:spid="_x0000_s1095" style="position:absolute;margin-left:240.95pt;margin-top:-252.55pt;width:1.05pt;height:1.0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" o:allowincell="f" fillcolor="#d4d0c8" stroked="f"/>
        </w:pict>
      </w:r>
      <w:r w:rsidRPr="003B5C72">
        <w:rPr>
          <w:noProof/>
          <w:lang w:val="en-GB" w:eastAsia="en-GB"/>
        </w:rPr>
        <w:pict>
          <v:rect id="Rectangle 168" o:spid="_x0000_s1094" style="position:absolute;margin-left:-.05pt;margin-top:-217.45pt;width:1.05pt;height:1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" o:allowincell="f" fillcolor="gray" stroked="f"/>
        </w:pict>
      </w:r>
      <w:r w:rsidRPr="003B5C72">
        <w:rPr>
          <w:noProof/>
          <w:lang w:val="en-GB" w:eastAsia="en-GB"/>
        </w:rPr>
        <w:pict>
          <v:rect id="Rectangle 169" o:spid="_x0000_s1093" style="position:absolute;margin-left:361.95pt;margin-top:-252.55pt;width:1pt;height:1.0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" o:allowincell="f" fillcolor="#d4d0c8" stroked="f"/>
        </w:pict>
      </w:r>
      <w:r w:rsidRPr="003B5C72">
        <w:rPr>
          <w:noProof/>
          <w:lang w:val="en-GB" w:eastAsia="en-GB"/>
        </w:rPr>
        <w:pict>
          <v:rect id="Rectangle 170" o:spid="_x0000_s1092" style="position:absolute;margin-left:241.8pt;margin-top:-217.45pt;width:1pt;height:1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" o:allowincell="f" fillcolor="gray" stroked="f"/>
        </w:pict>
      </w:r>
      <w:r w:rsidRPr="003B5C72">
        <w:rPr>
          <w:noProof/>
          <w:lang w:val="en-GB" w:eastAsia="en-GB"/>
        </w:rPr>
        <w:pict>
          <v:rect id="Rectangle 171" o:spid="_x0000_s1091" style="position:absolute;margin-left:482.95pt;margin-top:-252.55pt;width:1pt;height:1.0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" o:allowincell="f" fillcolor="#d4d0c8" stroked="f"/>
        </w:pict>
      </w:r>
      <w:r w:rsidRPr="003B5C72">
        <w:rPr>
          <w:noProof/>
          <w:lang w:val="en-GB" w:eastAsia="en-GB"/>
        </w:rPr>
        <w:pict>
          <v:rect id="Rectangle 172" o:spid="_x0000_s1090" style="position:absolute;margin-left:362.8pt;margin-top:-217.45pt;width:1pt;height:1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" o:allowincell="f" fillcolor="gray" stroked="f"/>
        </w:pict>
      </w:r>
      <w:r w:rsidRPr="003B5C72">
        <w:rPr>
          <w:noProof/>
          <w:lang w:val="en-GB" w:eastAsia="en-GB"/>
        </w:rPr>
        <w:pict>
          <v:rect id="Rectangle 173" o:spid="_x0000_s1089" style="position:absolute;margin-left:-.05pt;margin-top:-181.45pt;width:1.05pt;height:1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" o:allowincell="f" fillcolor="gray" stroked="f"/>
        </w:pict>
      </w:r>
      <w:r w:rsidRPr="003B5C72">
        <w:rPr>
          <w:noProof/>
          <w:lang w:val="en-GB" w:eastAsia="en-GB"/>
        </w:rPr>
        <w:pict>
          <v:rect id="Rectangle 174" o:spid="_x0000_s1088" style="position:absolute;margin-left:361.95pt;margin-top:-216.5pt;width:1pt;height:1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" o:allowincell="f" fillcolor="#d4d0c8" stroked="f"/>
        </w:pict>
      </w:r>
      <w:r w:rsidRPr="003B5C72">
        <w:rPr>
          <w:noProof/>
          <w:lang w:val="en-GB" w:eastAsia="en-GB"/>
        </w:rPr>
        <w:pict>
          <v:rect id="Rectangle 175" o:spid="_x0000_s1087" style="position:absolute;margin-left:241.8pt;margin-top:-181.45pt;width:1pt;height:1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" o:allowincell="f" fillcolor="gray" stroked="f"/>
        </w:pict>
      </w:r>
      <w:r w:rsidRPr="003B5C72">
        <w:rPr>
          <w:noProof/>
          <w:lang w:val="en-GB" w:eastAsia="en-GB"/>
        </w:rPr>
        <w:pict>
          <v:rect id="Rectangle 176" o:spid="_x0000_s1086" style="position:absolute;margin-left:362.8pt;margin-top:-181.45pt;width:1pt;height:1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" o:allowincell="f" fillcolor="gray" stroked="f"/>
        </w:pict>
      </w:r>
      <w:r w:rsidRPr="003B5C72">
        <w:rPr>
          <w:noProof/>
          <w:lang w:val="en-GB" w:eastAsia="en-GB"/>
        </w:rPr>
        <w:pict>
          <v:rect id="Rectangle 177" o:spid="_x0000_s1085" style="position:absolute;margin-left:-.05pt;margin-top:-145.6pt;width:1.05pt;height:1.0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" o:allowincell="f" fillcolor="gray" stroked="f"/>
        </w:pict>
      </w:r>
      <w:r w:rsidRPr="003B5C72">
        <w:rPr>
          <w:noProof/>
          <w:lang w:val="en-GB" w:eastAsia="en-GB"/>
        </w:rPr>
        <w:pict>
          <v:rect id="Rectangle 178" o:spid="_x0000_s1084" style="position:absolute;margin-left:361.95pt;margin-top:-180.5pt;width:1pt;height:1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" o:allowincell="f" fillcolor="#d4d0c8" stroked="f"/>
        </w:pict>
      </w:r>
      <w:r w:rsidRPr="003B5C72">
        <w:rPr>
          <w:noProof/>
          <w:lang w:val="en-GB" w:eastAsia="en-GB"/>
        </w:rPr>
        <w:pict>
          <v:rect id="Rectangle 179" o:spid="_x0000_s1083" style="position:absolute;margin-left:241.8pt;margin-top:-145.6pt;width:1pt;height:1.0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" o:allowincell="f" fillcolor="gray" stroked="f"/>
        </w:pict>
      </w:r>
      <w:r w:rsidRPr="003B5C72">
        <w:rPr>
          <w:noProof/>
          <w:lang w:val="en-GB" w:eastAsia="en-GB"/>
        </w:rPr>
        <w:pict>
          <v:rect id="Rectangle 180" o:spid="_x0000_s1082" style="position:absolute;margin-left:362.8pt;margin-top:-145.6pt;width:1pt;height:1.0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" o:allowincell="f" fillcolor="gray" stroked="f"/>
        </w:pict>
      </w:r>
      <w:r w:rsidRPr="003B5C72">
        <w:rPr>
          <w:noProof/>
          <w:lang w:val="en-GB" w:eastAsia="en-GB"/>
        </w:rPr>
        <w:pict>
          <v:rect id="Rectangle 181" o:spid="_x0000_s1081" style="position:absolute;margin-left:-.05pt;margin-top:-109.6pt;width:1.05pt;height:1.0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" o:allowincell="f" fillcolor="gray" stroked="f"/>
        </w:pict>
      </w:r>
      <w:r w:rsidRPr="003B5C72">
        <w:rPr>
          <w:noProof/>
          <w:lang w:val="en-GB" w:eastAsia="en-GB"/>
        </w:rPr>
        <w:pict>
          <v:rect id="Rectangle 182" o:spid="_x0000_s1080" style="position:absolute;margin-left:361.95pt;margin-top:-144.6pt;width:1pt;height:1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" o:allowincell="f" fillcolor="#d4d0c8" stroked="f"/>
        </w:pict>
      </w:r>
      <w:r w:rsidRPr="003B5C72">
        <w:rPr>
          <w:noProof/>
          <w:lang w:val="en-GB" w:eastAsia="en-GB"/>
        </w:rPr>
        <w:pict>
          <v:rect id="Rectangle 183" o:spid="_x0000_s1079" style="position:absolute;margin-left:241.8pt;margin-top:-109.6pt;width:1pt;height:1.0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" o:allowincell="f" fillcolor="gray" stroked="f"/>
        </w:pict>
      </w:r>
      <w:r w:rsidRPr="003B5C72">
        <w:rPr>
          <w:noProof/>
          <w:lang w:val="en-GB" w:eastAsia="en-GB"/>
        </w:rPr>
        <w:pict>
          <v:rect id="Rectangle 184" o:spid="_x0000_s1078" style="position:absolute;margin-left:362.8pt;margin-top:-109.6pt;width:1pt;height:1.0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" o:allowincell="f" fillcolor="gray" stroked="f"/>
        </w:pict>
      </w:r>
      <w:r w:rsidRPr="003B5C72">
        <w:rPr>
          <w:noProof/>
          <w:lang w:val="en-GB" w:eastAsia="en-GB"/>
        </w:rPr>
        <w:pict>
          <v:rect id="Rectangle 185" o:spid="_x0000_s1077" style="position:absolute;margin-left:240.95pt;margin-top:-108.6pt;width:1.05pt;height:1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" o:allowincell="f" fillcolor="#d4d0c8" stroked="f"/>
        </w:pict>
      </w:r>
      <w:r w:rsidRPr="003B5C72">
        <w:rPr>
          <w:noProof/>
          <w:lang w:val="en-GB" w:eastAsia="en-GB"/>
        </w:rPr>
        <w:pict>
          <v:rect id="Rectangle 186" o:spid="_x0000_s1076" style="position:absolute;margin-left:-.05pt;margin-top:-73.55pt;width:1.05pt;height:1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" o:allowincell="f" fillcolor="gray" stroked="f"/>
        </w:pict>
      </w:r>
      <w:r w:rsidRPr="003B5C72">
        <w:rPr>
          <w:noProof/>
          <w:lang w:val="en-GB" w:eastAsia="en-GB"/>
        </w:rPr>
        <w:pict>
          <v:rect id="Rectangle 187" o:spid="_x0000_s1075" style="position:absolute;margin-left:361.95pt;margin-top:-108.6pt;width:1pt;height:1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" o:allowincell="f" fillcolor="#d4d0c8" stroked="f"/>
        </w:pict>
      </w:r>
      <w:r w:rsidRPr="003B5C72">
        <w:rPr>
          <w:noProof/>
          <w:lang w:val="en-GB" w:eastAsia="en-GB"/>
        </w:rPr>
        <w:pict>
          <v:rect id="Rectangle 188" o:spid="_x0000_s1074" style="position:absolute;margin-left:241.8pt;margin-top:-73.55pt;width:1pt;height:1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" o:allowincell="f" fillcolor="gray" stroked="f"/>
        </w:pict>
      </w:r>
      <w:r w:rsidRPr="003B5C72">
        <w:rPr>
          <w:noProof/>
          <w:lang w:val="en-GB" w:eastAsia="en-GB"/>
        </w:rPr>
        <w:pict>
          <v:rect id="Rectangle 189" o:spid="_x0000_s1073" style="position:absolute;margin-left:482.95pt;margin-top:-108.6pt;width:1pt;height:1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" o:allowincell="f" fillcolor="#d4d0c8" stroked="f"/>
        </w:pict>
      </w:r>
      <w:r w:rsidRPr="003B5C72">
        <w:rPr>
          <w:noProof/>
          <w:lang w:val="en-GB" w:eastAsia="en-GB"/>
        </w:rPr>
        <w:pict>
          <v:rect id="Rectangle 190" o:spid="_x0000_s1072" style="position:absolute;margin-left:362.8pt;margin-top:-73.55pt;width:1pt;height:1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" o:allowincell="f" fillcolor="gray" stroked="f"/>
        </w:pict>
      </w:r>
      <w:r w:rsidRPr="003B5C72">
        <w:rPr>
          <w:noProof/>
          <w:lang w:val="en-GB" w:eastAsia="en-GB"/>
        </w:rPr>
        <w:pict>
          <v:rect id="Rectangle 191" o:spid="_x0000_s1071" style="position:absolute;margin-left:-.05pt;margin-top:-37.7pt;width:1.05pt;height:1.0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" o:allowincell="f" fillcolor="gray" stroked="f"/>
        </w:pict>
      </w:r>
      <w:r w:rsidRPr="003B5C72">
        <w:rPr>
          <w:noProof/>
          <w:lang w:val="en-GB" w:eastAsia="en-GB"/>
        </w:rPr>
        <w:pict>
          <v:rect id="Rectangle 192" o:spid="_x0000_s1070" style="position:absolute;margin-left:361.95pt;margin-top:-72.6pt;width:1pt;height:1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" o:allowincell="f" fillcolor="#d4d0c8" stroked="f"/>
        </w:pict>
      </w:r>
      <w:r w:rsidRPr="003B5C72">
        <w:rPr>
          <w:noProof/>
          <w:lang w:val="en-GB" w:eastAsia="en-GB"/>
        </w:rPr>
        <w:pict>
          <v:rect id="Rectangle 193" o:spid="_x0000_s1069" style="position:absolute;margin-left:241.8pt;margin-top:-37.7pt;width:1pt;height:1.0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" o:allowincell="f" fillcolor="gray" stroked="f"/>
        </w:pict>
      </w:r>
      <w:r w:rsidRPr="003B5C72">
        <w:rPr>
          <w:noProof/>
          <w:lang w:val="en-GB" w:eastAsia="en-GB"/>
        </w:rPr>
        <w:pict>
          <v:rect id="Rectangle 194" o:spid="_x0000_s1068" style="position:absolute;margin-left:362.8pt;margin-top:-37.7pt;width:1pt;height:1.0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" o:allowincell="f" fillcolor="gray" stroked="f"/>
        </w:pict>
      </w:r>
      <w:r w:rsidRPr="003B5C72">
        <w:rPr>
          <w:noProof/>
          <w:lang w:val="en-GB" w:eastAsia="en-GB"/>
        </w:rPr>
        <w:pict>
          <v:rect id="Rectangle 195" o:spid="_x0000_s1067" style="position:absolute;margin-left:-.05pt;margin-top:-1.7pt;width:1.05pt;height:1.0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" o:allowincell="f" fillcolor="gray" stroked="f"/>
        </w:pict>
      </w:r>
      <w:r w:rsidRPr="003B5C72">
        <w:rPr>
          <w:noProof/>
          <w:lang w:val="en-GB" w:eastAsia="en-GB"/>
        </w:rPr>
        <w:pict>
          <v:rect id="Rectangle 196" o:spid="_x0000_s1066" style="position:absolute;margin-left:-.45pt;margin-top:-.85pt;width:.95pt;height:1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" o:allowincell="f" fillcolor="#d4d0c8" stroked="f"/>
        </w:pict>
      </w:r>
      <w:r w:rsidRPr="003B5C72">
        <w:rPr>
          <w:noProof/>
          <w:lang w:val="en-GB" w:eastAsia="en-GB"/>
        </w:rPr>
        <w:pict>
          <v:rect id="Rectangle 197" o:spid="_x0000_s1065" style="position:absolute;margin-left:361.95pt;margin-top:-36.7pt;width:1pt;height:1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" o:allowincell="f" fillcolor="#d4d0c8" stroked="f"/>
        </w:pict>
      </w:r>
      <w:r w:rsidRPr="003B5C72">
        <w:rPr>
          <w:noProof/>
          <w:lang w:val="en-GB" w:eastAsia="en-GB"/>
        </w:rPr>
        <w:pict>
          <v:rect id="Rectangle 198" o:spid="_x0000_s1064" style="position:absolute;margin-left:241.8pt;margin-top:-1.7pt;width:1pt;height:1.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" o:allowincell="f" fillcolor="gray" stroked="f"/>
        </w:pict>
      </w:r>
      <w:r w:rsidRPr="003B5C72">
        <w:rPr>
          <w:noProof/>
          <w:lang w:val="en-GB" w:eastAsia="en-GB"/>
        </w:rPr>
        <w:pict>
          <v:rect id="Rectangle 199" o:spid="_x0000_s1063" style="position:absolute;margin-left:362.8pt;margin-top:-1.7pt;width:1pt;height:1.0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" o:allowincell="f" fillcolor="gray" stroked="f"/>
        </w:pict>
      </w:r>
      <w:r w:rsidRPr="003B5C72">
        <w:rPr>
          <w:noProof/>
          <w:lang w:val="en-GB" w:eastAsia="en-GB"/>
        </w:rPr>
        <w:pict>
          <v:rect id="Rectangle 200" o:spid="_x0000_s1062" style="position:absolute;margin-left:483.3pt;margin-top:-.85pt;width:1pt;height:1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" o:allowincell="f" fillcolor="gray" stroked="f"/>
        </w:pict>
      </w:r>
    </w:p>
    <w:p w:rsidR="00542E8B" w:rsidRPr="002705E3" w:rsidRDefault="003B5C72" w:rsidP="00617542">
      <w:pPr>
        <w:widowControl w:val="0"/>
        <w:autoSpaceDE w:val="0"/>
        <w:autoSpaceDN w:val="0"/>
        <w:adjustRightInd w:val="0"/>
        <w:spacing w:after="0" w:line="240" w:lineRule="auto"/>
        <w:rPr>
          <w:noProof/>
          <w:sz w:val="20"/>
          <w:szCs w:val="20"/>
          <w:lang w:val="ro-RO"/>
        </w:rPr>
      </w:pPr>
      <w:bookmarkStart w:id="2" w:name="page4"/>
      <w:bookmarkEnd w:id="2"/>
      <w:r w:rsidRPr="003B5C72">
        <w:rPr>
          <w:noProof/>
          <w:lang w:val="en-GB" w:eastAsia="en-GB"/>
        </w:rPr>
        <w:pict>
          <v:rect id="Rectangle 225" o:spid="_x0000_s1061" style="position:absolute;margin-left:240.95pt;margin-top:-158.7pt;width:1.05pt;height:1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" o:allowincell="f" fillcolor="gray" stroked="f"/>
        </w:pict>
      </w:r>
      <w:r w:rsidRPr="003B5C72">
        <w:rPr>
          <w:noProof/>
          <w:lang w:val="en-GB" w:eastAsia="en-GB"/>
        </w:rPr>
        <w:pict>
          <v:rect id="Rectangle 226" o:spid="_x0000_s1060" style="position:absolute;margin-left:240.95pt;margin-top:-144.65pt;width:1.05pt;height:1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" o:allowincell="f" fillcolor="gray" stroked="f"/>
        </w:pict>
      </w:r>
      <w:r w:rsidRPr="003B5C72">
        <w:rPr>
          <w:noProof/>
          <w:lang w:val="en-GB" w:eastAsia="en-GB"/>
        </w:rPr>
        <w:pict>
          <v:rect id="Rectangle 227" o:spid="_x0000_s1059" style="position:absolute;margin-left:240.95pt;margin-top:-130.65pt;width:1.05pt;height:1.0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" o:allowincell="f" fillcolor="gray" stroked="f"/>
        </w:pict>
      </w:r>
      <w:r w:rsidRPr="003B5C72">
        <w:rPr>
          <w:noProof/>
          <w:lang w:val="en-GB" w:eastAsia="en-GB"/>
        </w:rPr>
        <w:pict>
          <v:rect id="Rectangle 228" o:spid="_x0000_s1058" style="position:absolute;margin-left:240.95pt;margin-top:-102.65pt;width:1.05pt;height:1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" o:allowincell="f" fillcolor="gray" stroked="f"/>
        </w:pict>
      </w:r>
      <w:r w:rsidRPr="003B5C72">
        <w:rPr>
          <w:noProof/>
          <w:lang w:val="en-GB" w:eastAsia="en-GB"/>
        </w:rPr>
        <w:pict>
          <v:rect id="Rectangle 229" o:spid="_x0000_s1057" style="position:absolute;margin-left:120.8pt;margin-top:-89.7pt;width:1.05pt;height:1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" o:allowincell="f" fillcolor="gray" stroked="f"/>
        </w:pict>
      </w:r>
      <w:r w:rsidRPr="003B5C72">
        <w:rPr>
          <w:noProof/>
          <w:lang w:val="en-GB" w:eastAsia="en-GB"/>
        </w:rPr>
        <w:pict>
          <v:rect id="Rectangle 230" o:spid="_x0000_s1056" style="position:absolute;margin-left:240.95pt;margin-top:-89.7pt;width:1.05pt;height:1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" o:allowincell="f" fillcolor="#d4d0c8" stroked="f"/>
        </w:pict>
      </w:r>
      <w:r w:rsidRPr="003B5C72">
        <w:rPr>
          <w:noProof/>
          <w:lang w:val="en-GB" w:eastAsia="en-GB"/>
        </w:rPr>
        <w:pict>
          <v:rect id="Rectangle 231" o:spid="_x0000_s1055" style="position:absolute;margin-left:241.8pt;margin-top:-89.7pt;width:1pt;height:1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" o:allowincell="f" fillcolor="gray" stroked="f"/>
        </w:pict>
      </w:r>
      <w:r w:rsidRPr="003B5C72">
        <w:rPr>
          <w:noProof/>
          <w:lang w:val="en-GB" w:eastAsia="en-GB"/>
        </w:rPr>
        <w:pict>
          <v:rect id="Rectangle 232" o:spid="_x0000_s1054" style="position:absolute;margin-left:362.8pt;margin-top:-89.7pt;width:1pt;height:1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" o:allowincell="f" fillcolor="gray" stroked="f"/>
        </w:pict>
      </w:r>
      <w:r w:rsidRPr="003B5C72">
        <w:rPr>
          <w:noProof/>
          <w:lang w:val="en-GB" w:eastAsia="en-GB"/>
        </w:rPr>
        <w:pict>
          <v:rect id="Rectangle 233" o:spid="_x0000_s1053" style="position:absolute;margin-left:240.95pt;margin-top:-88.75pt;width:1.05pt;height:1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" o:allowincell="f" fillcolor="gray" stroked="f"/>
        </w:pict>
      </w:r>
      <w:r w:rsidRPr="003B5C72">
        <w:rPr>
          <w:noProof/>
          <w:lang w:val="en-GB" w:eastAsia="en-GB"/>
        </w:rPr>
        <w:pict>
          <v:rect id="Rectangle 234" o:spid="_x0000_s1052" style="position:absolute;margin-left:-.05pt;margin-top:-47.7pt;width:1.05pt;height:1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" o:allowincell="f" fillcolor="gray" stroked="f"/>
        </w:pict>
      </w:r>
    </w:p>
    <w:p w:rsidR="00542E8B" w:rsidRPr="002705E3" w:rsidRDefault="00542E8B" w:rsidP="00617542">
      <w:pPr>
        <w:widowControl w:val="0"/>
        <w:autoSpaceDE w:val="0"/>
        <w:autoSpaceDN w:val="0"/>
        <w:adjustRightInd w:val="0"/>
        <w:spacing w:after="0" w:line="240" w:lineRule="auto"/>
        <w:rPr>
          <w:noProof/>
          <w:sz w:val="20"/>
          <w:szCs w:val="20"/>
          <w:lang w:val="ro-RO"/>
        </w:rPr>
      </w:pPr>
    </w:p>
    <w:p w:rsidR="00542E8B" w:rsidRPr="002705E3" w:rsidRDefault="00542E8B" w:rsidP="00617542">
      <w:pPr>
        <w:widowControl w:val="0"/>
        <w:autoSpaceDE w:val="0"/>
        <w:autoSpaceDN w:val="0"/>
        <w:adjustRightInd w:val="0"/>
        <w:spacing w:after="0" w:line="240" w:lineRule="auto"/>
        <w:ind w:left="3340"/>
        <w:rPr>
          <w:noProof/>
          <w:sz w:val="20"/>
          <w:szCs w:val="20"/>
          <w:lang w:val="ro-RO"/>
        </w:rPr>
      </w:pPr>
      <w:bookmarkStart w:id="3" w:name="page5"/>
      <w:bookmarkEnd w:id="3"/>
      <w:r w:rsidRPr="002705E3">
        <w:rPr>
          <w:rFonts w:cs="Calibri"/>
          <w:b/>
          <w:bCs/>
          <w:noProof/>
          <w:sz w:val="20"/>
          <w:szCs w:val="20"/>
          <w:lang w:val="ro-RO"/>
        </w:rPr>
        <w:t>ANEXĂ LA FIŞA DISCIPLINEI</w:t>
      </w:r>
    </w:p>
    <w:p w:rsidR="00542E8B" w:rsidRPr="002705E3" w:rsidRDefault="00542E8B" w:rsidP="00617542">
      <w:pPr>
        <w:widowControl w:val="0"/>
        <w:autoSpaceDE w:val="0"/>
        <w:autoSpaceDN w:val="0"/>
        <w:adjustRightInd w:val="0"/>
        <w:spacing w:after="0" w:line="240" w:lineRule="auto"/>
        <w:rPr>
          <w:noProof/>
          <w:sz w:val="20"/>
          <w:szCs w:val="20"/>
          <w:lang w:val="ro-RO"/>
        </w:rPr>
      </w:pPr>
    </w:p>
    <w:p w:rsidR="00542E8B" w:rsidRPr="002705E3" w:rsidRDefault="00542E8B" w:rsidP="00617542">
      <w:pPr>
        <w:widowControl w:val="0"/>
        <w:autoSpaceDE w:val="0"/>
        <w:autoSpaceDN w:val="0"/>
        <w:adjustRightInd w:val="0"/>
        <w:spacing w:after="0" w:line="240" w:lineRule="auto"/>
        <w:rPr>
          <w:noProof/>
          <w:sz w:val="20"/>
          <w:szCs w:val="20"/>
          <w:lang w:val="ro-RO"/>
        </w:rPr>
      </w:pPr>
      <w:r w:rsidRPr="002705E3">
        <w:rPr>
          <w:rFonts w:cs="Calibri"/>
          <w:b/>
          <w:bCs/>
          <w:noProof/>
          <w:sz w:val="20"/>
          <w:szCs w:val="20"/>
          <w:lang w:val="ro-RO"/>
        </w:rPr>
        <w:t>b. Evaluare – mărire de notă</w:t>
      </w:r>
    </w:p>
    <w:p w:rsidR="00542E8B" w:rsidRPr="002705E3" w:rsidRDefault="003B5C72" w:rsidP="00617542">
      <w:pPr>
        <w:widowControl w:val="0"/>
        <w:autoSpaceDE w:val="0"/>
        <w:autoSpaceDN w:val="0"/>
        <w:adjustRightInd w:val="0"/>
        <w:spacing w:after="0" w:line="240" w:lineRule="auto"/>
        <w:rPr>
          <w:noProof/>
          <w:sz w:val="20"/>
          <w:szCs w:val="20"/>
          <w:lang w:val="ro-RO"/>
        </w:rPr>
      </w:pPr>
      <w:r w:rsidRPr="003B5C72">
        <w:rPr>
          <w:noProof/>
          <w:lang w:val="en-GB" w:eastAsia="en-GB"/>
        </w:rPr>
        <w:pict>
          <v:rect id="Rectangle 235" o:spid="_x0000_s1051" style="position:absolute;margin-left:-.45pt;margin-top:14.85pt;width:.95pt;height:2.3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" o:allowincell="f" fillcolor="#d4d0c8" stroked="f"/>
        </w:pict>
      </w:r>
      <w:r w:rsidRPr="003B5C72">
        <w:rPr>
          <w:noProof/>
          <w:lang w:val="en-GB" w:eastAsia="en-GB"/>
        </w:rPr>
        <w:pict>
          <v:rect id="Rectangle 236" o:spid="_x0000_s1050" style="position:absolute;margin-left:483.3pt;margin-top:14.85pt;width:1pt;height:2.3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" o:allowincell="f" fillcolor="gray" stroked="f"/>
        </w:pict>
      </w:r>
      <w:r w:rsidRPr="003B5C72">
        <w:rPr>
          <w:noProof/>
          <w:lang w:val="en-GB" w:eastAsia="en-GB"/>
        </w:rPr>
        <w:pict>
          <v:rect id="Rectangle 237" o:spid="_x0000_s1049" style="position:absolute;margin-left:483.3pt;margin-top:14.7pt;width:1pt;height:1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" o:allowincell="f" fillcolor="#d4d0c8" stroked="f"/>
        </w:pict>
      </w:r>
    </w:p>
    <w:tbl>
      <w:tblPr>
        <w:tblW w:w="971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447"/>
        <w:gridCol w:w="2418"/>
        <w:gridCol w:w="1798"/>
        <w:gridCol w:w="619"/>
        <w:gridCol w:w="2398"/>
        <w:gridCol w:w="30"/>
      </w:tblGrid>
      <w:tr w:rsidR="00542E8B" w:rsidRPr="002705E3" w:rsidTr="000B1E69">
        <w:trPr>
          <w:trHeight w:val="300"/>
        </w:trPr>
        <w:tc>
          <w:tcPr>
            <w:tcW w:w="2447" w:type="dxa"/>
          </w:tcPr>
          <w:p w:rsidR="00542E8B" w:rsidRPr="002705E3" w:rsidRDefault="00542E8B" w:rsidP="000B1E69">
            <w:pPr>
              <w:widowControl w:val="0"/>
              <w:autoSpaceDE w:val="0"/>
              <w:autoSpaceDN w:val="0"/>
              <w:adjustRightInd w:val="0"/>
              <w:spacing w:after="0" w:line="240" w:lineRule="auto"/>
              <w:rPr>
                <w:noProof/>
                <w:sz w:val="20"/>
                <w:szCs w:val="20"/>
                <w:lang w:val="ro-RO"/>
              </w:rPr>
            </w:pPr>
            <w:r w:rsidRPr="002705E3">
              <w:rPr>
                <w:rFonts w:cs="Calibri"/>
                <w:noProof/>
                <w:sz w:val="20"/>
                <w:szCs w:val="20"/>
                <w:lang w:val="ro-RO"/>
              </w:rPr>
              <w:t>Tip activitate</w:t>
            </w:r>
          </w:p>
        </w:tc>
        <w:tc>
          <w:tcPr>
            <w:tcW w:w="2418" w:type="dxa"/>
          </w:tcPr>
          <w:p w:rsidR="00542E8B" w:rsidRPr="002705E3" w:rsidRDefault="00542E8B" w:rsidP="003127AD">
            <w:pPr>
              <w:widowControl w:val="0"/>
              <w:autoSpaceDE w:val="0"/>
              <w:autoSpaceDN w:val="0"/>
              <w:adjustRightInd w:val="0"/>
              <w:spacing w:after="0" w:line="240" w:lineRule="auto"/>
              <w:rPr>
                <w:noProof/>
                <w:sz w:val="20"/>
                <w:szCs w:val="20"/>
                <w:lang w:val="ro-RO"/>
              </w:rPr>
            </w:pPr>
            <w:r w:rsidRPr="002705E3">
              <w:rPr>
                <w:rFonts w:cs="Calibri"/>
                <w:noProof/>
                <w:sz w:val="20"/>
                <w:szCs w:val="20"/>
                <w:lang w:val="ro-RO"/>
              </w:rPr>
              <w:t>10.1 Criterii de evaluare</w:t>
            </w:r>
          </w:p>
        </w:tc>
        <w:tc>
          <w:tcPr>
            <w:tcW w:w="2417" w:type="dxa"/>
            <w:gridSpan w:val="2"/>
          </w:tcPr>
          <w:p w:rsidR="00542E8B" w:rsidRPr="002705E3" w:rsidRDefault="00542E8B" w:rsidP="000B1E69">
            <w:pPr>
              <w:widowControl w:val="0"/>
              <w:autoSpaceDE w:val="0"/>
              <w:autoSpaceDN w:val="0"/>
              <w:adjustRightInd w:val="0"/>
              <w:spacing w:after="0" w:line="240" w:lineRule="auto"/>
              <w:rPr>
                <w:noProof/>
                <w:sz w:val="20"/>
                <w:szCs w:val="20"/>
                <w:lang w:val="ro-RO"/>
              </w:rPr>
            </w:pPr>
            <w:r w:rsidRPr="002705E3">
              <w:rPr>
                <w:rFonts w:cs="Calibri"/>
                <w:noProof/>
                <w:w w:val="99"/>
                <w:sz w:val="20"/>
                <w:szCs w:val="20"/>
                <w:lang w:val="ro-RO"/>
              </w:rPr>
              <w:t>10.2 Metode de evaluare</w:t>
            </w:r>
          </w:p>
        </w:tc>
        <w:tc>
          <w:tcPr>
            <w:tcW w:w="2398" w:type="dxa"/>
          </w:tcPr>
          <w:p w:rsidR="00542E8B" w:rsidRPr="002705E3" w:rsidRDefault="00542E8B" w:rsidP="000B1E69">
            <w:pPr>
              <w:widowControl w:val="0"/>
              <w:autoSpaceDE w:val="0"/>
              <w:autoSpaceDN w:val="0"/>
              <w:adjustRightInd w:val="0"/>
              <w:spacing w:after="0" w:line="240" w:lineRule="auto"/>
              <w:ind w:right="90"/>
              <w:rPr>
                <w:noProof/>
                <w:sz w:val="20"/>
                <w:szCs w:val="20"/>
                <w:lang w:val="ro-RO"/>
              </w:rPr>
            </w:pPr>
            <w:r w:rsidRPr="002705E3">
              <w:rPr>
                <w:rFonts w:cs="Calibri"/>
                <w:noProof/>
                <w:sz w:val="20"/>
                <w:szCs w:val="20"/>
                <w:lang w:val="ro-RO"/>
              </w:rPr>
              <w:t>10.3 Pondere din nota finală</w:t>
            </w:r>
          </w:p>
        </w:tc>
        <w:tc>
          <w:tcPr>
            <w:tcW w:w="30" w:type="dxa"/>
          </w:tcPr>
          <w:p w:rsidR="00542E8B" w:rsidRPr="002705E3" w:rsidRDefault="00542E8B" w:rsidP="000B1E69">
            <w:pPr>
              <w:widowControl w:val="0"/>
              <w:autoSpaceDE w:val="0"/>
              <w:autoSpaceDN w:val="0"/>
              <w:adjustRightInd w:val="0"/>
              <w:spacing w:after="0" w:line="240" w:lineRule="auto"/>
              <w:rPr>
                <w:noProof/>
                <w:sz w:val="20"/>
                <w:szCs w:val="20"/>
                <w:lang w:val="ro-RO"/>
              </w:rPr>
            </w:pPr>
          </w:p>
        </w:tc>
      </w:tr>
      <w:tr w:rsidR="00113B1E" w:rsidRPr="002705E3" w:rsidTr="000B1E69">
        <w:trPr>
          <w:trHeight w:val="263"/>
        </w:trPr>
        <w:tc>
          <w:tcPr>
            <w:tcW w:w="2447" w:type="dxa"/>
            <w:vMerge w:val="restart"/>
          </w:tcPr>
          <w:p w:rsidR="00113B1E" w:rsidRPr="002705E3" w:rsidRDefault="00113B1E" w:rsidP="000B1E69">
            <w:pPr>
              <w:widowControl w:val="0"/>
              <w:autoSpaceDE w:val="0"/>
              <w:autoSpaceDN w:val="0"/>
              <w:adjustRightInd w:val="0"/>
              <w:spacing w:after="0" w:line="240" w:lineRule="auto"/>
              <w:ind w:left="20"/>
              <w:rPr>
                <w:noProof/>
                <w:sz w:val="20"/>
                <w:szCs w:val="20"/>
                <w:lang w:val="ro-RO"/>
              </w:rPr>
            </w:pPr>
            <w:r w:rsidRPr="002705E3">
              <w:rPr>
                <w:rFonts w:cs="Calibri"/>
                <w:noProof/>
                <w:sz w:val="20"/>
                <w:szCs w:val="20"/>
                <w:lang w:val="ro-RO"/>
              </w:rPr>
              <w:t>10.4 Curs</w:t>
            </w:r>
          </w:p>
        </w:tc>
        <w:tc>
          <w:tcPr>
            <w:tcW w:w="2418" w:type="dxa"/>
            <w:vMerge w:val="restart"/>
          </w:tcPr>
          <w:p w:rsidR="00113B1E" w:rsidRPr="002705E3" w:rsidRDefault="00DC56E9" w:rsidP="000B1E69">
            <w:pPr>
              <w:widowControl w:val="0"/>
              <w:autoSpaceDE w:val="0"/>
              <w:autoSpaceDN w:val="0"/>
              <w:adjustRightInd w:val="0"/>
              <w:spacing w:after="0" w:line="240" w:lineRule="auto"/>
              <w:ind w:left="40"/>
              <w:rPr>
                <w:noProof/>
                <w:sz w:val="20"/>
                <w:szCs w:val="20"/>
                <w:lang w:val="ro-RO"/>
              </w:rPr>
            </w:pPr>
            <w:r>
              <w:rPr>
                <w:noProof/>
                <w:sz w:val="20"/>
                <w:szCs w:val="20"/>
                <w:lang w:val="ro-RO"/>
              </w:rPr>
              <w:t>Examen</w:t>
            </w:r>
          </w:p>
        </w:tc>
        <w:tc>
          <w:tcPr>
            <w:tcW w:w="2417" w:type="dxa"/>
            <w:gridSpan w:val="2"/>
            <w:vMerge w:val="restart"/>
          </w:tcPr>
          <w:p w:rsidR="00113B1E" w:rsidRPr="002705E3" w:rsidRDefault="00DC56E9" w:rsidP="000B1E69">
            <w:pPr>
              <w:spacing w:after="0" w:line="240" w:lineRule="auto"/>
              <w:ind w:left="-2"/>
              <w:rPr>
                <w:noProof/>
                <w:sz w:val="20"/>
                <w:szCs w:val="20"/>
                <w:lang w:val="ro-RO"/>
              </w:rPr>
            </w:pPr>
            <w:r>
              <w:rPr>
                <w:noProof/>
                <w:sz w:val="20"/>
                <w:szCs w:val="20"/>
                <w:lang w:val="ro-RO"/>
              </w:rPr>
              <w:t xml:space="preserve">Test </w:t>
            </w:r>
            <w:r w:rsidR="001124C4">
              <w:rPr>
                <w:noProof/>
                <w:sz w:val="20"/>
                <w:szCs w:val="20"/>
                <w:lang w:val="ro-RO"/>
              </w:rPr>
              <w:t>on-line</w:t>
            </w:r>
          </w:p>
        </w:tc>
        <w:tc>
          <w:tcPr>
            <w:tcW w:w="2398" w:type="dxa"/>
            <w:vMerge w:val="restart"/>
          </w:tcPr>
          <w:p w:rsidR="00113B1E" w:rsidRPr="002705E3" w:rsidRDefault="0089737D" w:rsidP="000B1E69">
            <w:pPr>
              <w:widowControl w:val="0"/>
              <w:autoSpaceDE w:val="0"/>
              <w:autoSpaceDN w:val="0"/>
              <w:adjustRightInd w:val="0"/>
              <w:spacing w:after="0" w:line="240" w:lineRule="auto"/>
              <w:ind w:right="1990"/>
              <w:rPr>
                <w:noProof/>
                <w:sz w:val="20"/>
                <w:szCs w:val="20"/>
                <w:lang w:val="ro-RO"/>
              </w:rPr>
            </w:pPr>
            <w:r>
              <w:rPr>
                <w:noProof/>
                <w:sz w:val="20"/>
                <w:szCs w:val="20"/>
                <w:lang w:val="ro-RO"/>
              </w:rPr>
              <w:t>50%</w:t>
            </w:r>
          </w:p>
        </w:tc>
        <w:tc>
          <w:tcPr>
            <w:tcW w:w="30" w:type="dxa"/>
          </w:tcPr>
          <w:p w:rsidR="00113B1E" w:rsidRPr="002705E3" w:rsidRDefault="00113B1E" w:rsidP="000B1E69">
            <w:pPr>
              <w:widowControl w:val="0"/>
              <w:autoSpaceDE w:val="0"/>
              <w:autoSpaceDN w:val="0"/>
              <w:adjustRightInd w:val="0"/>
              <w:spacing w:after="0" w:line="240" w:lineRule="auto"/>
              <w:rPr>
                <w:noProof/>
                <w:sz w:val="20"/>
                <w:szCs w:val="20"/>
                <w:lang w:val="ro-RO"/>
              </w:rPr>
            </w:pPr>
          </w:p>
        </w:tc>
      </w:tr>
      <w:tr w:rsidR="00113B1E" w:rsidRPr="002705E3" w:rsidTr="000B1E69">
        <w:trPr>
          <w:trHeight w:val="263"/>
        </w:trPr>
        <w:tc>
          <w:tcPr>
            <w:tcW w:w="2447" w:type="dxa"/>
            <w:vMerge/>
          </w:tcPr>
          <w:p w:rsidR="00113B1E" w:rsidRPr="002705E3" w:rsidRDefault="00113B1E" w:rsidP="000B1E69">
            <w:pPr>
              <w:widowControl w:val="0"/>
              <w:autoSpaceDE w:val="0"/>
              <w:autoSpaceDN w:val="0"/>
              <w:adjustRightInd w:val="0"/>
              <w:spacing w:after="0" w:line="240" w:lineRule="auto"/>
              <w:ind w:left="20"/>
              <w:rPr>
                <w:noProof/>
                <w:sz w:val="20"/>
                <w:szCs w:val="20"/>
                <w:lang w:val="ro-RO"/>
              </w:rPr>
            </w:pPr>
          </w:p>
        </w:tc>
        <w:tc>
          <w:tcPr>
            <w:tcW w:w="2418" w:type="dxa"/>
            <w:vMerge/>
          </w:tcPr>
          <w:p w:rsidR="00113B1E" w:rsidRPr="002705E3" w:rsidRDefault="00113B1E" w:rsidP="000B1E69">
            <w:pPr>
              <w:widowControl w:val="0"/>
              <w:autoSpaceDE w:val="0"/>
              <w:autoSpaceDN w:val="0"/>
              <w:adjustRightInd w:val="0"/>
              <w:spacing w:after="0" w:line="240" w:lineRule="auto"/>
              <w:ind w:left="40"/>
              <w:rPr>
                <w:noProof/>
                <w:sz w:val="20"/>
                <w:szCs w:val="20"/>
                <w:lang w:val="ro-RO"/>
              </w:rPr>
            </w:pPr>
          </w:p>
        </w:tc>
        <w:tc>
          <w:tcPr>
            <w:tcW w:w="2417" w:type="dxa"/>
            <w:gridSpan w:val="2"/>
            <w:vMerge/>
          </w:tcPr>
          <w:p w:rsidR="00113B1E" w:rsidRPr="002705E3" w:rsidRDefault="00113B1E" w:rsidP="000B1E69">
            <w:pPr>
              <w:widowControl w:val="0"/>
              <w:autoSpaceDE w:val="0"/>
              <w:autoSpaceDN w:val="0"/>
              <w:adjustRightInd w:val="0"/>
              <w:spacing w:after="0" w:line="240" w:lineRule="auto"/>
              <w:rPr>
                <w:noProof/>
                <w:sz w:val="20"/>
                <w:szCs w:val="20"/>
                <w:lang w:val="ro-RO"/>
              </w:rPr>
            </w:pPr>
          </w:p>
        </w:tc>
        <w:tc>
          <w:tcPr>
            <w:tcW w:w="2398" w:type="dxa"/>
            <w:vMerge/>
          </w:tcPr>
          <w:p w:rsidR="00113B1E" w:rsidRPr="002705E3" w:rsidRDefault="00113B1E" w:rsidP="000B1E69">
            <w:pPr>
              <w:widowControl w:val="0"/>
              <w:autoSpaceDE w:val="0"/>
              <w:autoSpaceDN w:val="0"/>
              <w:adjustRightInd w:val="0"/>
              <w:spacing w:after="0" w:line="240" w:lineRule="auto"/>
              <w:ind w:right="1990"/>
              <w:rPr>
                <w:noProof/>
                <w:sz w:val="20"/>
                <w:szCs w:val="20"/>
                <w:lang w:val="ro-RO"/>
              </w:rPr>
            </w:pPr>
          </w:p>
        </w:tc>
        <w:tc>
          <w:tcPr>
            <w:tcW w:w="30" w:type="dxa"/>
          </w:tcPr>
          <w:p w:rsidR="00113B1E" w:rsidRPr="002705E3" w:rsidRDefault="00113B1E" w:rsidP="000B1E69">
            <w:pPr>
              <w:widowControl w:val="0"/>
              <w:autoSpaceDE w:val="0"/>
              <w:autoSpaceDN w:val="0"/>
              <w:adjustRightInd w:val="0"/>
              <w:spacing w:after="0" w:line="240" w:lineRule="auto"/>
              <w:rPr>
                <w:noProof/>
                <w:sz w:val="20"/>
                <w:szCs w:val="20"/>
                <w:lang w:val="ro-RO"/>
              </w:rPr>
            </w:pPr>
          </w:p>
        </w:tc>
      </w:tr>
      <w:tr w:rsidR="00113B1E" w:rsidRPr="002705E3" w:rsidTr="000B1E69">
        <w:trPr>
          <w:trHeight w:val="70"/>
        </w:trPr>
        <w:tc>
          <w:tcPr>
            <w:tcW w:w="2447" w:type="dxa"/>
            <w:vMerge/>
          </w:tcPr>
          <w:p w:rsidR="00113B1E" w:rsidRPr="002705E3" w:rsidRDefault="00113B1E" w:rsidP="000B1E69">
            <w:pPr>
              <w:widowControl w:val="0"/>
              <w:autoSpaceDE w:val="0"/>
              <w:autoSpaceDN w:val="0"/>
              <w:adjustRightInd w:val="0"/>
              <w:spacing w:after="0" w:line="240" w:lineRule="auto"/>
              <w:rPr>
                <w:noProof/>
                <w:sz w:val="20"/>
                <w:szCs w:val="20"/>
                <w:lang w:val="ro-RO"/>
              </w:rPr>
            </w:pPr>
          </w:p>
        </w:tc>
        <w:tc>
          <w:tcPr>
            <w:tcW w:w="2418" w:type="dxa"/>
            <w:vMerge/>
          </w:tcPr>
          <w:p w:rsidR="00113B1E" w:rsidRPr="002705E3" w:rsidRDefault="00113B1E" w:rsidP="000B1E69">
            <w:pPr>
              <w:widowControl w:val="0"/>
              <w:autoSpaceDE w:val="0"/>
              <w:autoSpaceDN w:val="0"/>
              <w:adjustRightInd w:val="0"/>
              <w:spacing w:after="0" w:line="240" w:lineRule="auto"/>
              <w:rPr>
                <w:noProof/>
                <w:sz w:val="20"/>
                <w:szCs w:val="20"/>
                <w:lang w:val="ro-RO"/>
              </w:rPr>
            </w:pPr>
          </w:p>
        </w:tc>
        <w:tc>
          <w:tcPr>
            <w:tcW w:w="2417" w:type="dxa"/>
            <w:gridSpan w:val="2"/>
            <w:vMerge/>
          </w:tcPr>
          <w:p w:rsidR="00113B1E" w:rsidRPr="002705E3" w:rsidRDefault="00113B1E" w:rsidP="000B1E69">
            <w:pPr>
              <w:widowControl w:val="0"/>
              <w:autoSpaceDE w:val="0"/>
              <w:autoSpaceDN w:val="0"/>
              <w:adjustRightInd w:val="0"/>
              <w:spacing w:after="0" w:line="240" w:lineRule="auto"/>
              <w:rPr>
                <w:noProof/>
                <w:sz w:val="20"/>
                <w:szCs w:val="20"/>
                <w:lang w:val="ro-RO"/>
              </w:rPr>
            </w:pPr>
          </w:p>
        </w:tc>
        <w:tc>
          <w:tcPr>
            <w:tcW w:w="2398" w:type="dxa"/>
            <w:vMerge/>
          </w:tcPr>
          <w:p w:rsidR="00113B1E" w:rsidRPr="002705E3" w:rsidRDefault="00113B1E" w:rsidP="000B1E69">
            <w:pPr>
              <w:widowControl w:val="0"/>
              <w:autoSpaceDE w:val="0"/>
              <w:autoSpaceDN w:val="0"/>
              <w:adjustRightInd w:val="0"/>
              <w:spacing w:after="0" w:line="240" w:lineRule="auto"/>
              <w:ind w:right="1990"/>
              <w:rPr>
                <w:noProof/>
                <w:sz w:val="20"/>
                <w:szCs w:val="20"/>
                <w:lang w:val="ro-RO"/>
              </w:rPr>
            </w:pPr>
          </w:p>
        </w:tc>
        <w:tc>
          <w:tcPr>
            <w:tcW w:w="30" w:type="dxa"/>
          </w:tcPr>
          <w:p w:rsidR="00113B1E" w:rsidRPr="002705E3" w:rsidRDefault="00113B1E" w:rsidP="000B1E69">
            <w:pPr>
              <w:widowControl w:val="0"/>
              <w:autoSpaceDE w:val="0"/>
              <w:autoSpaceDN w:val="0"/>
              <w:adjustRightInd w:val="0"/>
              <w:spacing w:after="0" w:line="240" w:lineRule="auto"/>
              <w:rPr>
                <w:noProof/>
                <w:sz w:val="20"/>
                <w:szCs w:val="20"/>
                <w:lang w:val="ro-RO"/>
              </w:rPr>
            </w:pPr>
          </w:p>
        </w:tc>
      </w:tr>
      <w:tr w:rsidR="00113B1E" w:rsidRPr="002705E3" w:rsidTr="000B1E69">
        <w:trPr>
          <w:trHeight w:val="263"/>
        </w:trPr>
        <w:tc>
          <w:tcPr>
            <w:tcW w:w="2447" w:type="dxa"/>
            <w:vMerge w:val="restart"/>
          </w:tcPr>
          <w:p w:rsidR="00113B1E" w:rsidRPr="002705E3" w:rsidRDefault="00113B1E" w:rsidP="000B1E69">
            <w:pPr>
              <w:widowControl w:val="0"/>
              <w:autoSpaceDE w:val="0"/>
              <w:autoSpaceDN w:val="0"/>
              <w:adjustRightInd w:val="0"/>
              <w:spacing w:after="0" w:line="240" w:lineRule="auto"/>
              <w:ind w:left="20"/>
              <w:rPr>
                <w:rFonts w:cs="Calibri"/>
                <w:noProof/>
                <w:sz w:val="20"/>
                <w:szCs w:val="20"/>
                <w:lang w:val="ro-RO"/>
              </w:rPr>
            </w:pPr>
            <w:r w:rsidRPr="002705E3">
              <w:rPr>
                <w:rFonts w:cs="Calibri"/>
                <w:noProof/>
                <w:sz w:val="20"/>
                <w:szCs w:val="20"/>
                <w:lang w:val="ro-RO"/>
              </w:rPr>
              <w:t>10.5 Seminar/laborator</w:t>
            </w:r>
          </w:p>
          <w:p w:rsidR="00113B1E" w:rsidRPr="002705E3" w:rsidRDefault="00113B1E" w:rsidP="000B1E69">
            <w:pPr>
              <w:widowControl w:val="0"/>
              <w:autoSpaceDE w:val="0"/>
              <w:autoSpaceDN w:val="0"/>
              <w:adjustRightInd w:val="0"/>
              <w:spacing w:after="0" w:line="240" w:lineRule="auto"/>
              <w:ind w:left="20"/>
              <w:rPr>
                <w:noProof/>
                <w:sz w:val="20"/>
                <w:szCs w:val="20"/>
                <w:lang w:val="ro-RO"/>
              </w:rPr>
            </w:pPr>
          </w:p>
        </w:tc>
        <w:tc>
          <w:tcPr>
            <w:tcW w:w="2418" w:type="dxa"/>
            <w:vMerge w:val="restart"/>
          </w:tcPr>
          <w:p w:rsidR="00113B1E" w:rsidRPr="002705E3" w:rsidRDefault="005E44FD" w:rsidP="000B1E69">
            <w:pPr>
              <w:widowControl w:val="0"/>
              <w:autoSpaceDE w:val="0"/>
              <w:autoSpaceDN w:val="0"/>
              <w:adjustRightInd w:val="0"/>
              <w:spacing w:after="0" w:line="240" w:lineRule="auto"/>
              <w:ind w:left="40"/>
              <w:rPr>
                <w:noProof/>
                <w:sz w:val="20"/>
                <w:szCs w:val="20"/>
                <w:lang w:val="ro-RO"/>
              </w:rPr>
            </w:pPr>
            <w:r>
              <w:rPr>
                <w:noProof/>
                <w:sz w:val="20"/>
                <w:szCs w:val="20"/>
                <w:lang w:val="ro-RO"/>
              </w:rPr>
              <w:t xml:space="preserve">Examen </w:t>
            </w:r>
          </w:p>
        </w:tc>
        <w:tc>
          <w:tcPr>
            <w:tcW w:w="2417" w:type="dxa"/>
            <w:gridSpan w:val="2"/>
            <w:vMerge w:val="restart"/>
          </w:tcPr>
          <w:p w:rsidR="00113B1E" w:rsidRPr="002705E3" w:rsidRDefault="005E44FD" w:rsidP="000B1E69">
            <w:pPr>
              <w:spacing w:after="0" w:line="240" w:lineRule="auto"/>
              <w:ind w:left="-2"/>
              <w:rPr>
                <w:noProof/>
                <w:sz w:val="20"/>
                <w:szCs w:val="20"/>
                <w:lang w:val="ro-RO"/>
              </w:rPr>
            </w:pPr>
            <w:r>
              <w:rPr>
                <w:noProof/>
                <w:sz w:val="20"/>
                <w:szCs w:val="20"/>
                <w:lang w:val="ro-RO"/>
              </w:rPr>
              <w:t xml:space="preserve">Test </w:t>
            </w:r>
            <w:r w:rsidR="001124C4">
              <w:rPr>
                <w:noProof/>
                <w:sz w:val="20"/>
                <w:szCs w:val="20"/>
                <w:lang w:val="ro-RO"/>
              </w:rPr>
              <w:t>on-line</w:t>
            </w:r>
          </w:p>
        </w:tc>
        <w:tc>
          <w:tcPr>
            <w:tcW w:w="2398" w:type="dxa"/>
            <w:vMerge w:val="restart"/>
          </w:tcPr>
          <w:p w:rsidR="00113B1E" w:rsidRPr="002705E3" w:rsidRDefault="001124C4" w:rsidP="000B1E69">
            <w:pPr>
              <w:widowControl w:val="0"/>
              <w:autoSpaceDE w:val="0"/>
              <w:autoSpaceDN w:val="0"/>
              <w:adjustRightInd w:val="0"/>
              <w:spacing w:after="0" w:line="240" w:lineRule="auto"/>
              <w:ind w:right="1990"/>
              <w:rPr>
                <w:noProof/>
                <w:sz w:val="20"/>
                <w:szCs w:val="20"/>
                <w:lang w:val="ro-RO"/>
              </w:rPr>
            </w:pPr>
            <w:r>
              <w:rPr>
                <w:noProof/>
                <w:sz w:val="20"/>
                <w:szCs w:val="20"/>
                <w:lang w:val="ro-RO"/>
              </w:rPr>
              <w:t>50</w:t>
            </w:r>
            <w:r w:rsidR="005E44FD">
              <w:rPr>
                <w:noProof/>
                <w:sz w:val="20"/>
                <w:szCs w:val="20"/>
                <w:lang w:val="ro-RO"/>
              </w:rPr>
              <w:t>%</w:t>
            </w:r>
          </w:p>
        </w:tc>
        <w:tc>
          <w:tcPr>
            <w:tcW w:w="30" w:type="dxa"/>
          </w:tcPr>
          <w:p w:rsidR="00113B1E" w:rsidRPr="002705E3" w:rsidRDefault="00113B1E" w:rsidP="000B1E69">
            <w:pPr>
              <w:widowControl w:val="0"/>
              <w:autoSpaceDE w:val="0"/>
              <w:autoSpaceDN w:val="0"/>
              <w:adjustRightInd w:val="0"/>
              <w:spacing w:after="0" w:line="240" w:lineRule="auto"/>
              <w:rPr>
                <w:noProof/>
                <w:sz w:val="20"/>
                <w:szCs w:val="20"/>
                <w:lang w:val="ro-RO"/>
              </w:rPr>
            </w:pPr>
          </w:p>
        </w:tc>
      </w:tr>
      <w:tr w:rsidR="002E6457" w:rsidRPr="002705E3" w:rsidTr="000B1E69">
        <w:trPr>
          <w:trHeight w:val="89"/>
        </w:trPr>
        <w:tc>
          <w:tcPr>
            <w:tcW w:w="2447" w:type="dxa"/>
            <w:vMerge/>
          </w:tcPr>
          <w:p w:rsidR="002E6457" w:rsidRPr="002705E3" w:rsidRDefault="002E6457" w:rsidP="000B1E69">
            <w:pPr>
              <w:widowControl w:val="0"/>
              <w:autoSpaceDE w:val="0"/>
              <w:autoSpaceDN w:val="0"/>
              <w:adjustRightInd w:val="0"/>
              <w:spacing w:after="0" w:line="240" w:lineRule="auto"/>
              <w:rPr>
                <w:noProof/>
                <w:sz w:val="20"/>
                <w:szCs w:val="20"/>
                <w:lang w:val="ro-RO"/>
              </w:rPr>
            </w:pPr>
          </w:p>
        </w:tc>
        <w:tc>
          <w:tcPr>
            <w:tcW w:w="2418" w:type="dxa"/>
            <w:vMerge/>
          </w:tcPr>
          <w:p w:rsidR="002E6457" w:rsidRPr="002705E3" w:rsidRDefault="002E6457" w:rsidP="000B1E69">
            <w:pPr>
              <w:widowControl w:val="0"/>
              <w:autoSpaceDE w:val="0"/>
              <w:autoSpaceDN w:val="0"/>
              <w:adjustRightInd w:val="0"/>
              <w:spacing w:after="0" w:line="240" w:lineRule="auto"/>
              <w:ind w:left="40"/>
              <w:rPr>
                <w:noProof/>
                <w:sz w:val="20"/>
                <w:szCs w:val="20"/>
                <w:lang w:val="ro-RO"/>
              </w:rPr>
            </w:pPr>
          </w:p>
        </w:tc>
        <w:tc>
          <w:tcPr>
            <w:tcW w:w="2417" w:type="dxa"/>
            <w:gridSpan w:val="2"/>
            <w:vMerge/>
          </w:tcPr>
          <w:p w:rsidR="002E6457" w:rsidRPr="002705E3" w:rsidRDefault="002E6457" w:rsidP="000B1E69">
            <w:pPr>
              <w:widowControl w:val="0"/>
              <w:autoSpaceDE w:val="0"/>
              <w:autoSpaceDN w:val="0"/>
              <w:adjustRightInd w:val="0"/>
              <w:spacing w:after="0" w:line="240" w:lineRule="auto"/>
              <w:rPr>
                <w:noProof/>
                <w:sz w:val="20"/>
                <w:szCs w:val="20"/>
                <w:lang w:val="ro-RO"/>
              </w:rPr>
            </w:pPr>
          </w:p>
        </w:tc>
        <w:tc>
          <w:tcPr>
            <w:tcW w:w="2398" w:type="dxa"/>
            <w:vMerge/>
          </w:tcPr>
          <w:p w:rsidR="002E6457" w:rsidRPr="002705E3" w:rsidRDefault="002E6457" w:rsidP="000B1E69">
            <w:pPr>
              <w:widowControl w:val="0"/>
              <w:autoSpaceDE w:val="0"/>
              <w:autoSpaceDN w:val="0"/>
              <w:adjustRightInd w:val="0"/>
              <w:spacing w:after="0" w:line="240" w:lineRule="auto"/>
              <w:ind w:right="1990"/>
              <w:rPr>
                <w:noProof/>
                <w:sz w:val="20"/>
                <w:szCs w:val="20"/>
                <w:lang w:val="ro-RO"/>
              </w:rPr>
            </w:pPr>
          </w:p>
        </w:tc>
        <w:tc>
          <w:tcPr>
            <w:tcW w:w="30" w:type="dxa"/>
          </w:tcPr>
          <w:p w:rsidR="002E6457" w:rsidRPr="002705E3" w:rsidRDefault="002E6457" w:rsidP="000B1E69">
            <w:pPr>
              <w:widowControl w:val="0"/>
              <w:autoSpaceDE w:val="0"/>
              <w:autoSpaceDN w:val="0"/>
              <w:adjustRightInd w:val="0"/>
              <w:spacing w:after="0" w:line="240" w:lineRule="auto"/>
              <w:rPr>
                <w:noProof/>
                <w:sz w:val="20"/>
                <w:szCs w:val="20"/>
                <w:lang w:val="ro-RO"/>
              </w:rPr>
            </w:pPr>
          </w:p>
        </w:tc>
      </w:tr>
      <w:tr w:rsidR="002E6457" w:rsidRPr="002705E3" w:rsidTr="000B1E69">
        <w:trPr>
          <w:trHeight w:val="172"/>
        </w:trPr>
        <w:tc>
          <w:tcPr>
            <w:tcW w:w="2447" w:type="dxa"/>
            <w:vMerge/>
          </w:tcPr>
          <w:p w:rsidR="002E6457" w:rsidRPr="002705E3" w:rsidRDefault="002E6457" w:rsidP="000B1E69">
            <w:pPr>
              <w:widowControl w:val="0"/>
              <w:autoSpaceDE w:val="0"/>
              <w:autoSpaceDN w:val="0"/>
              <w:adjustRightInd w:val="0"/>
              <w:spacing w:after="0" w:line="240" w:lineRule="auto"/>
              <w:rPr>
                <w:noProof/>
                <w:sz w:val="20"/>
                <w:szCs w:val="20"/>
                <w:lang w:val="ro-RO"/>
              </w:rPr>
            </w:pPr>
          </w:p>
        </w:tc>
        <w:tc>
          <w:tcPr>
            <w:tcW w:w="2418" w:type="dxa"/>
            <w:vMerge/>
          </w:tcPr>
          <w:p w:rsidR="002E6457" w:rsidRPr="002705E3" w:rsidRDefault="002E6457" w:rsidP="000B1E69">
            <w:pPr>
              <w:widowControl w:val="0"/>
              <w:autoSpaceDE w:val="0"/>
              <w:autoSpaceDN w:val="0"/>
              <w:adjustRightInd w:val="0"/>
              <w:spacing w:after="0" w:line="240" w:lineRule="auto"/>
              <w:rPr>
                <w:noProof/>
                <w:sz w:val="20"/>
                <w:szCs w:val="20"/>
                <w:lang w:val="ro-RO"/>
              </w:rPr>
            </w:pPr>
          </w:p>
        </w:tc>
        <w:tc>
          <w:tcPr>
            <w:tcW w:w="2417" w:type="dxa"/>
            <w:gridSpan w:val="2"/>
            <w:vMerge/>
          </w:tcPr>
          <w:p w:rsidR="002E6457" w:rsidRPr="002705E3" w:rsidRDefault="002E6457" w:rsidP="000B1E69">
            <w:pPr>
              <w:widowControl w:val="0"/>
              <w:autoSpaceDE w:val="0"/>
              <w:autoSpaceDN w:val="0"/>
              <w:adjustRightInd w:val="0"/>
              <w:spacing w:after="0" w:line="240" w:lineRule="auto"/>
              <w:rPr>
                <w:noProof/>
                <w:sz w:val="20"/>
                <w:szCs w:val="20"/>
                <w:lang w:val="ro-RO"/>
              </w:rPr>
            </w:pPr>
          </w:p>
        </w:tc>
        <w:tc>
          <w:tcPr>
            <w:tcW w:w="2398" w:type="dxa"/>
            <w:vMerge/>
          </w:tcPr>
          <w:p w:rsidR="002E6457" w:rsidRPr="002705E3" w:rsidRDefault="002E6457" w:rsidP="000B1E69">
            <w:pPr>
              <w:widowControl w:val="0"/>
              <w:autoSpaceDE w:val="0"/>
              <w:autoSpaceDN w:val="0"/>
              <w:adjustRightInd w:val="0"/>
              <w:spacing w:after="0" w:line="240" w:lineRule="auto"/>
              <w:rPr>
                <w:noProof/>
                <w:sz w:val="20"/>
                <w:szCs w:val="20"/>
                <w:lang w:val="ro-RO"/>
              </w:rPr>
            </w:pPr>
          </w:p>
        </w:tc>
        <w:tc>
          <w:tcPr>
            <w:tcW w:w="30" w:type="dxa"/>
          </w:tcPr>
          <w:p w:rsidR="002E6457" w:rsidRPr="002705E3" w:rsidRDefault="002E6457" w:rsidP="000B1E69">
            <w:pPr>
              <w:widowControl w:val="0"/>
              <w:autoSpaceDE w:val="0"/>
              <w:autoSpaceDN w:val="0"/>
              <w:adjustRightInd w:val="0"/>
              <w:spacing w:after="0" w:line="240" w:lineRule="auto"/>
              <w:rPr>
                <w:noProof/>
                <w:sz w:val="20"/>
                <w:szCs w:val="20"/>
                <w:lang w:val="ro-RO"/>
              </w:rPr>
            </w:pPr>
          </w:p>
        </w:tc>
      </w:tr>
      <w:tr w:rsidR="002E6457" w:rsidRPr="002705E3" w:rsidTr="000B1E69">
        <w:trPr>
          <w:trHeight w:val="263"/>
        </w:trPr>
        <w:tc>
          <w:tcPr>
            <w:tcW w:w="9680" w:type="dxa"/>
            <w:gridSpan w:val="5"/>
          </w:tcPr>
          <w:p w:rsidR="002E6457" w:rsidRPr="002705E3" w:rsidRDefault="002E6457" w:rsidP="000B1E69">
            <w:pPr>
              <w:widowControl w:val="0"/>
              <w:autoSpaceDE w:val="0"/>
              <w:autoSpaceDN w:val="0"/>
              <w:adjustRightInd w:val="0"/>
              <w:spacing w:after="0" w:line="240" w:lineRule="auto"/>
              <w:rPr>
                <w:noProof/>
                <w:sz w:val="20"/>
                <w:szCs w:val="20"/>
                <w:lang w:val="ro-RO"/>
              </w:rPr>
            </w:pPr>
            <w:r w:rsidRPr="002705E3">
              <w:rPr>
                <w:rFonts w:cs="Calibri"/>
                <w:noProof/>
                <w:sz w:val="20"/>
                <w:szCs w:val="20"/>
                <w:lang w:val="ro-RO"/>
              </w:rPr>
              <w:t>10.6 Standard minim de performanţă</w:t>
            </w:r>
          </w:p>
        </w:tc>
        <w:tc>
          <w:tcPr>
            <w:tcW w:w="30" w:type="dxa"/>
          </w:tcPr>
          <w:p w:rsidR="002E6457" w:rsidRPr="002705E3" w:rsidRDefault="002E6457" w:rsidP="000B1E69">
            <w:pPr>
              <w:widowControl w:val="0"/>
              <w:autoSpaceDE w:val="0"/>
              <w:autoSpaceDN w:val="0"/>
              <w:adjustRightInd w:val="0"/>
              <w:spacing w:after="0" w:line="240" w:lineRule="auto"/>
              <w:rPr>
                <w:noProof/>
                <w:sz w:val="20"/>
                <w:szCs w:val="20"/>
                <w:lang w:val="ro-RO"/>
              </w:rPr>
            </w:pPr>
          </w:p>
        </w:tc>
      </w:tr>
      <w:tr w:rsidR="002E6457" w:rsidRPr="002705E3" w:rsidTr="000B1E69">
        <w:trPr>
          <w:trHeight w:val="266"/>
        </w:trPr>
        <w:tc>
          <w:tcPr>
            <w:tcW w:w="9680" w:type="dxa"/>
            <w:gridSpan w:val="5"/>
          </w:tcPr>
          <w:p w:rsidR="002E6457" w:rsidRPr="00CE5034" w:rsidRDefault="005E44FD" w:rsidP="000B1E69">
            <w:pPr>
              <w:pStyle w:val="ListParagraph"/>
              <w:widowControl w:val="0"/>
              <w:numPr>
                <w:ilvl w:val="0"/>
                <w:numId w:val="22"/>
              </w:numPr>
              <w:autoSpaceDE w:val="0"/>
              <w:autoSpaceDN w:val="0"/>
              <w:adjustRightInd w:val="0"/>
              <w:spacing w:line="240" w:lineRule="auto"/>
              <w:jc w:val="left"/>
              <w:rPr>
                <w:noProof/>
                <w:sz w:val="20"/>
                <w:szCs w:val="20"/>
              </w:rPr>
            </w:pPr>
            <w:r w:rsidRPr="00CE5034">
              <w:rPr>
                <w:noProof/>
                <w:sz w:val="20"/>
                <w:szCs w:val="20"/>
              </w:rPr>
              <w:t xml:space="preserve">Studenții trebuie să cunoască cel puțin </w:t>
            </w:r>
            <w:r w:rsidR="00236A06">
              <w:rPr>
                <w:noProof/>
                <w:sz w:val="20"/>
                <w:szCs w:val="20"/>
              </w:rPr>
              <w:t>un concept</w:t>
            </w:r>
            <w:r w:rsidRPr="00CE5034">
              <w:rPr>
                <w:noProof/>
                <w:sz w:val="20"/>
                <w:szCs w:val="20"/>
              </w:rPr>
              <w:t xml:space="preserve"> din fiecare temă discutată.</w:t>
            </w:r>
          </w:p>
        </w:tc>
        <w:tc>
          <w:tcPr>
            <w:tcW w:w="30" w:type="dxa"/>
          </w:tcPr>
          <w:p w:rsidR="002E6457" w:rsidRPr="002705E3" w:rsidRDefault="002E6457" w:rsidP="000B1E69">
            <w:pPr>
              <w:widowControl w:val="0"/>
              <w:autoSpaceDE w:val="0"/>
              <w:autoSpaceDN w:val="0"/>
              <w:adjustRightInd w:val="0"/>
              <w:spacing w:after="0" w:line="240" w:lineRule="auto"/>
              <w:rPr>
                <w:noProof/>
                <w:sz w:val="20"/>
                <w:szCs w:val="20"/>
                <w:lang w:val="ro-RO"/>
              </w:rPr>
            </w:pPr>
          </w:p>
        </w:tc>
      </w:tr>
      <w:tr w:rsidR="00542E8B" w:rsidRPr="002705E3" w:rsidTr="000B1E69">
        <w:trPr>
          <w:trHeight w:val="226"/>
        </w:trPr>
        <w:tc>
          <w:tcPr>
            <w:tcW w:w="2447" w:type="dxa"/>
          </w:tcPr>
          <w:p w:rsidR="00542E8B" w:rsidRPr="002705E3" w:rsidRDefault="00542E8B" w:rsidP="000B1E69">
            <w:pPr>
              <w:widowControl w:val="0"/>
              <w:autoSpaceDE w:val="0"/>
              <w:autoSpaceDN w:val="0"/>
              <w:adjustRightInd w:val="0"/>
              <w:spacing w:after="0" w:line="240" w:lineRule="auto"/>
              <w:rPr>
                <w:noProof/>
                <w:sz w:val="20"/>
                <w:szCs w:val="20"/>
                <w:lang w:val="ro-RO"/>
              </w:rPr>
            </w:pPr>
            <w:r w:rsidRPr="002705E3">
              <w:rPr>
                <w:rFonts w:cs="Calibri"/>
                <w:noProof/>
                <w:sz w:val="20"/>
                <w:szCs w:val="20"/>
                <w:lang w:val="ro-RO"/>
              </w:rPr>
              <w:t>Data completării</w:t>
            </w:r>
          </w:p>
        </w:tc>
        <w:tc>
          <w:tcPr>
            <w:tcW w:w="4216" w:type="dxa"/>
            <w:gridSpan w:val="2"/>
          </w:tcPr>
          <w:p w:rsidR="00542E8B" w:rsidRPr="002705E3" w:rsidRDefault="00542E8B" w:rsidP="000B1E69">
            <w:pPr>
              <w:widowControl w:val="0"/>
              <w:autoSpaceDE w:val="0"/>
              <w:autoSpaceDN w:val="0"/>
              <w:adjustRightInd w:val="0"/>
              <w:spacing w:after="0" w:line="240" w:lineRule="auto"/>
              <w:ind w:left="760"/>
              <w:rPr>
                <w:noProof/>
                <w:sz w:val="20"/>
                <w:szCs w:val="20"/>
                <w:lang w:val="ro-RO"/>
              </w:rPr>
            </w:pPr>
            <w:r w:rsidRPr="002705E3">
              <w:rPr>
                <w:rFonts w:cs="Calibri"/>
                <w:noProof/>
                <w:sz w:val="20"/>
                <w:szCs w:val="20"/>
                <w:lang w:val="ro-RO"/>
              </w:rPr>
              <w:t>Semnătura titularului de curs</w:t>
            </w:r>
          </w:p>
        </w:tc>
        <w:tc>
          <w:tcPr>
            <w:tcW w:w="3017" w:type="dxa"/>
            <w:gridSpan w:val="2"/>
          </w:tcPr>
          <w:p w:rsidR="00542E8B" w:rsidRPr="002705E3" w:rsidRDefault="00542E8B" w:rsidP="000B1E69">
            <w:pPr>
              <w:widowControl w:val="0"/>
              <w:autoSpaceDE w:val="0"/>
              <w:autoSpaceDN w:val="0"/>
              <w:adjustRightInd w:val="0"/>
              <w:spacing w:after="0" w:line="240" w:lineRule="auto"/>
              <w:ind w:right="490"/>
              <w:rPr>
                <w:noProof/>
                <w:sz w:val="20"/>
                <w:szCs w:val="20"/>
                <w:lang w:val="ro-RO"/>
              </w:rPr>
            </w:pPr>
            <w:r w:rsidRPr="002705E3">
              <w:rPr>
                <w:rFonts w:cs="Calibri"/>
                <w:noProof/>
                <w:sz w:val="20"/>
                <w:szCs w:val="20"/>
                <w:lang w:val="ro-RO"/>
              </w:rPr>
              <w:t>Semnătura titularului de seminar</w:t>
            </w:r>
          </w:p>
        </w:tc>
        <w:tc>
          <w:tcPr>
            <w:tcW w:w="30" w:type="dxa"/>
          </w:tcPr>
          <w:p w:rsidR="00542E8B" w:rsidRPr="002705E3" w:rsidRDefault="00542E8B" w:rsidP="000B1E69">
            <w:pPr>
              <w:widowControl w:val="0"/>
              <w:autoSpaceDE w:val="0"/>
              <w:autoSpaceDN w:val="0"/>
              <w:adjustRightInd w:val="0"/>
              <w:spacing w:after="0" w:line="240" w:lineRule="auto"/>
              <w:rPr>
                <w:noProof/>
                <w:sz w:val="20"/>
                <w:szCs w:val="20"/>
                <w:lang w:val="ro-RO"/>
              </w:rPr>
            </w:pPr>
          </w:p>
        </w:tc>
      </w:tr>
      <w:tr w:rsidR="002E6457" w:rsidRPr="002705E3" w:rsidTr="000B1E69">
        <w:trPr>
          <w:trHeight w:val="442"/>
        </w:trPr>
        <w:tc>
          <w:tcPr>
            <w:tcW w:w="2447" w:type="dxa"/>
          </w:tcPr>
          <w:p w:rsidR="002E6457" w:rsidRPr="002705E3" w:rsidRDefault="002E6457" w:rsidP="000B1E69">
            <w:pPr>
              <w:widowControl w:val="0"/>
              <w:autoSpaceDE w:val="0"/>
              <w:autoSpaceDN w:val="0"/>
              <w:adjustRightInd w:val="0"/>
              <w:spacing w:after="0" w:line="240" w:lineRule="auto"/>
              <w:ind w:right="710"/>
              <w:rPr>
                <w:noProof/>
                <w:sz w:val="20"/>
                <w:szCs w:val="20"/>
                <w:lang w:val="ro-RO"/>
              </w:rPr>
            </w:pPr>
            <w:r w:rsidRPr="002705E3">
              <w:rPr>
                <w:rFonts w:cs="Calibri"/>
                <w:noProof/>
                <w:sz w:val="20"/>
                <w:szCs w:val="20"/>
                <w:lang w:val="ro-RO"/>
              </w:rPr>
              <w:t>01.10.20</w:t>
            </w:r>
            <w:r w:rsidR="00732E80">
              <w:rPr>
                <w:rFonts w:cs="Calibri"/>
                <w:noProof/>
                <w:sz w:val="20"/>
                <w:szCs w:val="20"/>
                <w:lang w:val="ro-RO"/>
              </w:rPr>
              <w:t>20</w:t>
            </w:r>
          </w:p>
        </w:tc>
        <w:tc>
          <w:tcPr>
            <w:tcW w:w="4216" w:type="dxa"/>
            <w:gridSpan w:val="2"/>
          </w:tcPr>
          <w:p w:rsidR="002E6457" w:rsidRPr="002705E3" w:rsidRDefault="002E6457" w:rsidP="000B1E69">
            <w:pPr>
              <w:widowControl w:val="0"/>
              <w:autoSpaceDE w:val="0"/>
              <w:autoSpaceDN w:val="0"/>
              <w:adjustRightInd w:val="0"/>
              <w:spacing w:after="0" w:line="240" w:lineRule="auto"/>
              <w:rPr>
                <w:noProof/>
                <w:sz w:val="20"/>
                <w:szCs w:val="20"/>
                <w:lang w:val="ro-RO"/>
              </w:rPr>
            </w:pPr>
            <w:r w:rsidRPr="002705E3">
              <w:rPr>
                <w:rFonts w:cs="Calibri"/>
                <w:noProof/>
                <w:w w:val="98"/>
                <w:sz w:val="20"/>
                <w:szCs w:val="20"/>
                <w:lang w:val="ro-RO"/>
              </w:rPr>
              <w:t>.........................</w:t>
            </w:r>
          </w:p>
        </w:tc>
        <w:tc>
          <w:tcPr>
            <w:tcW w:w="3017" w:type="dxa"/>
            <w:gridSpan w:val="2"/>
          </w:tcPr>
          <w:p w:rsidR="002E6457" w:rsidRPr="002705E3" w:rsidRDefault="002E6457" w:rsidP="000B1E69">
            <w:pPr>
              <w:widowControl w:val="0"/>
              <w:autoSpaceDE w:val="0"/>
              <w:autoSpaceDN w:val="0"/>
              <w:adjustRightInd w:val="0"/>
              <w:spacing w:after="0" w:line="240" w:lineRule="auto"/>
              <w:ind w:right="1110"/>
              <w:rPr>
                <w:noProof/>
                <w:sz w:val="20"/>
                <w:szCs w:val="20"/>
                <w:lang w:val="ro-RO"/>
              </w:rPr>
            </w:pPr>
            <w:r w:rsidRPr="002705E3">
              <w:rPr>
                <w:rFonts w:cs="Calibri"/>
                <w:noProof/>
                <w:sz w:val="20"/>
                <w:szCs w:val="20"/>
                <w:lang w:val="ro-RO"/>
              </w:rPr>
              <w:t>.........................</w:t>
            </w:r>
          </w:p>
        </w:tc>
        <w:tc>
          <w:tcPr>
            <w:tcW w:w="30" w:type="dxa"/>
          </w:tcPr>
          <w:p w:rsidR="002E6457" w:rsidRPr="002705E3" w:rsidRDefault="002E6457" w:rsidP="000B1E69">
            <w:pPr>
              <w:widowControl w:val="0"/>
              <w:autoSpaceDE w:val="0"/>
              <w:autoSpaceDN w:val="0"/>
              <w:adjustRightInd w:val="0"/>
              <w:spacing w:after="0" w:line="240" w:lineRule="auto"/>
              <w:rPr>
                <w:noProof/>
                <w:sz w:val="20"/>
                <w:szCs w:val="20"/>
                <w:lang w:val="ro-RO"/>
              </w:rPr>
            </w:pPr>
          </w:p>
        </w:tc>
      </w:tr>
    </w:tbl>
    <w:p w:rsidR="00542E8B" w:rsidRPr="002705E3" w:rsidRDefault="003B5C72" w:rsidP="00617542">
      <w:pPr>
        <w:widowControl w:val="0"/>
        <w:autoSpaceDE w:val="0"/>
        <w:autoSpaceDN w:val="0"/>
        <w:adjustRightInd w:val="0"/>
        <w:spacing w:after="0" w:line="240" w:lineRule="auto"/>
        <w:rPr>
          <w:noProof/>
          <w:sz w:val="20"/>
          <w:szCs w:val="20"/>
          <w:lang w:val="ro-RO"/>
        </w:rPr>
      </w:pPr>
      <w:r w:rsidRPr="003B5C72">
        <w:rPr>
          <w:noProof/>
          <w:lang w:val="en-GB" w:eastAsia="en-GB"/>
        </w:rPr>
        <w:pict>
          <v:rect id="Rectangle 238" o:spid="_x0000_s1048" style="position:absolute;margin-left:240.95pt;margin-top:-180.7pt;width:1.05pt;height:1.05pt;z-index:-2516439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" o:allowincell="f" fillcolor="gray" stroked="f"/>
        </w:pict>
      </w:r>
      <w:r w:rsidRPr="003B5C72">
        <w:rPr>
          <w:noProof/>
          <w:lang w:val="en-GB" w:eastAsia="en-GB"/>
        </w:rPr>
        <w:pict>
          <v:rect id="Rectangle 239" o:spid="_x0000_s1047" style="position:absolute;margin-left:240.95pt;margin-top:-166.65pt;width:1.05pt;height:1.05pt;z-index:-2516428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" o:allowincell="f" fillcolor="gray" stroked="f"/>
        </w:pict>
      </w:r>
      <w:r w:rsidRPr="003B5C72">
        <w:rPr>
          <w:noProof/>
          <w:lang w:val="en-GB" w:eastAsia="en-GB"/>
        </w:rPr>
        <w:pict>
          <v:rect id="Rectangle 240" o:spid="_x0000_s1046" style="position:absolute;margin-left:240.95pt;margin-top:-152.6pt;width:1.05pt;height:1pt;z-index:-2516418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" o:allowincell="f" fillcolor="gray" stroked="f"/>
        </w:pict>
      </w:r>
      <w:r w:rsidRPr="003B5C72">
        <w:rPr>
          <w:noProof/>
          <w:lang w:val="en-GB" w:eastAsia="en-GB"/>
        </w:rPr>
        <w:pict>
          <v:rect id="Rectangle 241" o:spid="_x0000_s1045" style="position:absolute;margin-left:240.95pt;margin-top:-124.65pt;width:1.05pt;height:1.05pt;z-index:-2516408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" o:allowincell="f" fillcolor="gray" stroked="f"/>
        </w:pict>
      </w:r>
      <w:r w:rsidRPr="003B5C72">
        <w:rPr>
          <w:noProof/>
          <w:lang w:val="en-GB" w:eastAsia="en-GB"/>
        </w:rPr>
        <w:pict>
          <v:rect id="Rectangle 242" o:spid="_x0000_s1044" style="position:absolute;margin-left:240.95pt;margin-top:-110.7pt;width:1.05pt;height:1pt;z-index:-2516398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" o:allowincell="f" fillcolor="gray" stroked="f"/>
        </w:pict>
      </w:r>
    </w:p>
    <w:p w:rsidR="00542E8B" w:rsidRPr="002705E3" w:rsidRDefault="00542E8B" w:rsidP="00617542">
      <w:pPr>
        <w:widowControl w:val="0"/>
        <w:autoSpaceDE w:val="0"/>
        <w:autoSpaceDN w:val="0"/>
        <w:adjustRightInd w:val="0"/>
        <w:spacing w:after="0" w:line="240" w:lineRule="auto"/>
        <w:rPr>
          <w:noProof/>
          <w:sz w:val="20"/>
          <w:szCs w:val="20"/>
          <w:lang w:val="ro-RO"/>
        </w:rPr>
      </w:pPr>
    </w:p>
    <w:p w:rsidR="00542E8B" w:rsidRPr="002705E3" w:rsidRDefault="00542E8B" w:rsidP="00617542">
      <w:pPr>
        <w:widowControl w:val="0"/>
        <w:autoSpaceDE w:val="0"/>
        <w:autoSpaceDN w:val="0"/>
        <w:adjustRightInd w:val="0"/>
        <w:spacing w:after="0" w:line="240" w:lineRule="auto"/>
        <w:rPr>
          <w:noProof/>
          <w:sz w:val="20"/>
          <w:szCs w:val="20"/>
          <w:lang w:val="ro-RO"/>
        </w:rPr>
      </w:pPr>
      <w:r w:rsidRPr="002705E3">
        <w:rPr>
          <w:rFonts w:cs="Calibri"/>
          <w:b/>
          <w:bCs/>
          <w:noProof/>
          <w:sz w:val="20"/>
          <w:szCs w:val="20"/>
          <w:lang w:val="ro-RO"/>
        </w:rPr>
        <w:t>c. Evaluare – restanţă</w:t>
      </w:r>
    </w:p>
    <w:p w:rsidR="00542E8B" w:rsidRPr="002705E3" w:rsidRDefault="003B5C72" w:rsidP="00617542">
      <w:pPr>
        <w:widowControl w:val="0"/>
        <w:autoSpaceDE w:val="0"/>
        <w:autoSpaceDN w:val="0"/>
        <w:adjustRightInd w:val="0"/>
        <w:spacing w:after="0" w:line="240" w:lineRule="auto"/>
        <w:rPr>
          <w:noProof/>
          <w:sz w:val="20"/>
          <w:szCs w:val="20"/>
          <w:lang w:val="ro-RO"/>
        </w:rPr>
      </w:pPr>
      <w:r w:rsidRPr="003B5C72">
        <w:rPr>
          <w:noProof/>
          <w:lang w:val="en-GB" w:eastAsia="en-GB"/>
        </w:rPr>
        <w:pict>
          <v:rect id="Rectangle 243" o:spid="_x0000_s1043" style="position:absolute;margin-left:-.45pt;margin-top:14.85pt;width:.95pt;height:2.3pt;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" o:allowincell="f" fillcolor="#d4d0c8" stroked="f"/>
        </w:pict>
      </w:r>
      <w:r w:rsidRPr="003B5C72">
        <w:rPr>
          <w:noProof/>
          <w:lang w:val="en-GB" w:eastAsia="en-GB"/>
        </w:rPr>
        <w:pict>
          <v:rect id="Rectangle 244" o:spid="_x0000_s1042" style="position:absolute;margin-left:483.3pt;margin-top:14.85pt;width:1pt;height:2.3pt;z-index:-251637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" o:allowincell="f" fillcolor="gray" stroked="f"/>
        </w:pict>
      </w:r>
      <w:r w:rsidRPr="003B5C72">
        <w:rPr>
          <w:noProof/>
          <w:lang w:val="en-GB" w:eastAsia="en-GB"/>
        </w:rPr>
        <w:pict>
          <v:rect id="Rectangle 245" o:spid="_x0000_s1041" style="position:absolute;margin-left:483.3pt;margin-top:14.7pt;width:1pt;height:1pt;z-index:-251636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" o:allowincell="f" fillcolor="#d4d0c8" stroked="f"/>
        </w:pict>
      </w:r>
    </w:p>
    <w:tbl>
      <w:tblPr>
        <w:tblW w:w="97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445"/>
        <w:gridCol w:w="2420"/>
        <w:gridCol w:w="1760"/>
        <w:gridCol w:w="660"/>
        <w:gridCol w:w="2400"/>
        <w:gridCol w:w="30"/>
      </w:tblGrid>
      <w:tr w:rsidR="00542E8B" w:rsidRPr="002705E3" w:rsidTr="0041452D">
        <w:trPr>
          <w:trHeight w:val="303"/>
        </w:trPr>
        <w:tc>
          <w:tcPr>
            <w:tcW w:w="2445" w:type="dxa"/>
          </w:tcPr>
          <w:p w:rsidR="00542E8B" w:rsidRPr="002705E3" w:rsidRDefault="00542E8B" w:rsidP="0041452D">
            <w:pPr>
              <w:widowControl w:val="0"/>
              <w:autoSpaceDE w:val="0"/>
              <w:autoSpaceDN w:val="0"/>
              <w:adjustRightInd w:val="0"/>
              <w:spacing w:after="0" w:line="240" w:lineRule="auto"/>
              <w:rPr>
                <w:noProof/>
                <w:sz w:val="20"/>
                <w:szCs w:val="20"/>
                <w:lang w:val="ro-RO"/>
              </w:rPr>
            </w:pPr>
            <w:r w:rsidRPr="002705E3">
              <w:rPr>
                <w:rFonts w:cs="Calibri"/>
                <w:noProof/>
                <w:sz w:val="20"/>
                <w:szCs w:val="20"/>
                <w:lang w:val="ro-RO"/>
              </w:rPr>
              <w:t>Tip activitate</w:t>
            </w:r>
          </w:p>
        </w:tc>
        <w:tc>
          <w:tcPr>
            <w:tcW w:w="2420" w:type="dxa"/>
          </w:tcPr>
          <w:p w:rsidR="00542E8B" w:rsidRPr="002705E3" w:rsidRDefault="00542E8B" w:rsidP="0041452D">
            <w:pPr>
              <w:widowControl w:val="0"/>
              <w:autoSpaceDE w:val="0"/>
              <w:autoSpaceDN w:val="0"/>
              <w:adjustRightInd w:val="0"/>
              <w:spacing w:after="0" w:line="240" w:lineRule="auto"/>
              <w:ind w:left="300"/>
              <w:rPr>
                <w:noProof/>
                <w:sz w:val="20"/>
                <w:szCs w:val="20"/>
                <w:lang w:val="ro-RO"/>
              </w:rPr>
            </w:pPr>
            <w:r w:rsidRPr="002705E3">
              <w:rPr>
                <w:rFonts w:cs="Calibri"/>
                <w:noProof/>
                <w:sz w:val="20"/>
                <w:szCs w:val="20"/>
                <w:lang w:val="ro-RO"/>
              </w:rPr>
              <w:t>10.1 Criterii de evaluare</w:t>
            </w:r>
          </w:p>
        </w:tc>
        <w:tc>
          <w:tcPr>
            <w:tcW w:w="2420" w:type="dxa"/>
            <w:gridSpan w:val="2"/>
          </w:tcPr>
          <w:p w:rsidR="00542E8B" w:rsidRPr="002705E3" w:rsidRDefault="00542E8B" w:rsidP="0041452D">
            <w:pPr>
              <w:widowControl w:val="0"/>
              <w:autoSpaceDE w:val="0"/>
              <w:autoSpaceDN w:val="0"/>
              <w:adjustRightInd w:val="0"/>
              <w:spacing w:after="0" w:line="240" w:lineRule="auto"/>
              <w:rPr>
                <w:noProof/>
                <w:sz w:val="20"/>
                <w:szCs w:val="20"/>
                <w:lang w:val="ro-RO"/>
              </w:rPr>
            </w:pPr>
            <w:r w:rsidRPr="002705E3">
              <w:rPr>
                <w:rFonts w:cs="Calibri"/>
                <w:noProof/>
                <w:w w:val="99"/>
                <w:sz w:val="20"/>
                <w:szCs w:val="20"/>
                <w:lang w:val="ro-RO"/>
              </w:rPr>
              <w:t>10.2 Metode de evaluare</w:t>
            </w:r>
          </w:p>
        </w:tc>
        <w:tc>
          <w:tcPr>
            <w:tcW w:w="2400" w:type="dxa"/>
          </w:tcPr>
          <w:p w:rsidR="00542E8B" w:rsidRPr="002705E3" w:rsidRDefault="00542E8B" w:rsidP="0041452D">
            <w:pPr>
              <w:widowControl w:val="0"/>
              <w:autoSpaceDE w:val="0"/>
              <w:autoSpaceDN w:val="0"/>
              <w:adjustRightInd w:val="0"/>
              <w:spacing w:after="0" w:line="240" w:lineRule="auto"/>
              <w:ind w:right="90"/>
              <w:rPr>
                <w:noProof/>
                <w:sz w:val="20"/>
                <w:szCs w:val="20"/>
                <w:lang w:val="ro-RO"/>
              </w:rPr>
            </w:pPr>
            <w:r w:rsidRPr="002705E3">
              <w:rPr>
                <w:rFonts w:cs="Calibri"/>
                <w:noProof/>
                <w:sz w:val="20"/>
                <w:szCs w:val="20"/>
                <w:lang w:val="ro-RO"/>
              </w:rPr>
              <w:t>10.3 Pondere din nota finală</w:t>
            </w:r>
          </w:p>
        </w:tc>
        <w:tc>
          <w:tcPr>
            <w:tcW w:w="30" w:type="dxa"/>
          </w:tcPr>
          <w:p w:rsidR="00542E8B" w:rsidRPr="002705E3" w:rsidRDefault="00542E8B" w:rsidP="0041452D">
            <w:pPr>
              <w:widowControl w:val="0"/>
              <w:autoSpaceDE w:val="0"/>
              <w:autoSpaceDN w:val="0"/>
              <w:adjustRightInd w:val="0"/>
              <w:spacing w:after="0" w:line="240" w:lineRule="auto"/>
              <w:rPr>
                <w:noProof/>
                <w:sz w:val="20"/>
                <w:szCs w:val="20"/>
                <w:lang w:val="ro-RO"/>
              </w:rPr>
            </w:pPr>
          </w:p>
        </w:tc>
      </w:tr>
      <w:tr w:rsidR="00EE3D0A" w:rsidRPr="002705E3" w:rsidTr="0041452D">
        <w:trPr>
          <w:trHeight w:val="261"/>
        </w:trPr>
        <w:tc>
          <w:tcPr>
            <w:tcW w:w="2445" w:type="dxa"/>
            <w:vMerge w:val="restart"/>
          </w:tcPr>
          <w:p w:rsidR="00EE3D0A" w:rsidRPr="002705E3" w:rsidRDefault="00EE3D0A" w:rsidP="0041452D">
            <w:pPr>
              <w:widowControl w:val="0"/>
              <w:autoSpaceDE w:val="0"/>
              <w:autoSpaceDN w:val="0"/>
              <w:adjustRightInd w:val="0"/>
              <w:spacing w:after="0" w:line="240" w:lineRule="auto"/>
              <w:ind w:left="20"/>
              <w:rPr>
                <w:noProof/>
                <w:sz w:val="20"/>
                <w:szCs w:val="20"/>
                <w:lang w:val="ro-RO"/>
              </w:rPr>
            </w:pPr>
            <w:r w:rsidRPr="002705E3">
              <w:rPr>
                <w:rFonts w:cs="Calibri"/>
                <w:noProof/>
                <w:sz w:val="20"/>
                <w:szCs w:val="20"/>
                <w:lang w:val="ro-RO"/>
              </w:rPr>
              <w:t>10.4 Curs</w:t>
            </w:r>
          </w:p>
        </w:tc>
        <w:tc>
          <w:tcPr>
            <w:tcW w:w="2420" w:type="dxa"/>
            <w:vMerge w:val="restart"/>
          </w:tcPr>
          <w:p w:rsidR="00EE3D0A" w:rsidRPr="002705E3" w:rsidRDefault="00EE3D0A" w:rsidP="0041452D">
            <w:pPr>
              <w:widowControl w:val="0"/>
              <w:autoSpaceDE w:val="0"/>
              <w:autoSpaceDN w:val="0"/>
              <w:adjustRightInd w:val="0"/>
              <w:spacing w:after="0" w:line="240" w:lineRule="auto"/>
              <w:ind w:left="40"/>
              <w:rPr>
                <w:noProof/>
                <w:sz w:val="20"/>
                <w:szCs w:val="20"/>
                <w:lang w:val="ro-RO"/>
              </w:rPr>
            </w:pPr>
            <w:r>
              <w:rPr>
                <w:noProof/>
                <w:sz w:val="20"/>
                <w:szCs w:val="20"/>
                <w:lang w:val="ro-RO"/>
              </w:rPr>
              <w:t>Examen</w:t>
            </w:r>
          </w:p>
        </w:tc>
        <w:tc>
          <w:tcPr>
            <w:tcW w:w="2420" w:type="dxa"/>
            <w:gridSpan w:val="2"/>
            <w:vMerge w:val="restart"/>
          </w:tcPr>
          <w:p w:rsidR="00EE3D0A" w:rsidRPr="002705E3" w:rsidRDefault="00EE3D0A" w:rsidP="0041452D">
            <w:pPr>
              <w:spacing w:after="0" w:line="240" w:lineRule="auto"/>
              <w:ind w:left="-2"/>
              <w:rPr>
                <w:noProof/>
                <w:sz w:val="20"/>
                <w:szCs w:val="20"/>
                <w:lang w:val="ro-RO"/>
              </w:rPr>
            </w:pPr>
            <w:r>
              <w:rPr>
                <w:noProof/>
                <w:sz w:val="20"/>
                <w:szCs w:val="20"/>
                <w:lang w:val="ro-RO"/>
              </w:rPr>
              <w:t xml:space="preserve">Test </w:t>
            </w:r>
            <w:r w:rsidR="00F5457A">
              <w:rPr>
                <w:noProof/>
                <w:sz w:val="20"/>
                <w:szCs w:val="20"/>
                <w:lang w:val="ro-RO"/>
              </w:rPr>
              <w:t>on-line</w:t>
            </w:r>
          </w:p>
        </w:tc>
        <w:tc>
          <w:tcPr>
            <w:tcW w:w="2400" w:type="dxa"/>
            <w:vMerge w:val="restart"/>
          </w:tcPr>
          <w:p w:rsidR="00EE3D0A" w:rsidRPr="002705E3" w:rsidRDefault="00EE3D0A" w:rsidP="0041452D">
            <w:pPr>
              <w:widowControl w:val="0"/>
              <w:autoSpaceDE w:val="0"/>
              <w:autoSpaceDN w:val="0"/>
              <w:adjustRightInd w:val="0"/>
              <w:spacing w:after="0" w:line="240" w:lineRule="auto"/>
              <w:ind w:right="1990"/>
              <w:rPr>
                <w:noProof/>
                <w:sz w:val="20"/>
                <w:szCs w:val="20"/>
                <w:lang w:val="ro-RO"/>
              </w:rPr>
            </w:pPr>
            <w:r>
              <w:rPr>
                <w:noProof/>
                <w:sz w:val="20"/>
                <w:szCs w:val="20"/>
                <w:lang w:val="ro-RO"/>
              </w:rPr>
              <w:t>50%</w:t>
            </w:r>
          </w:p>
        </w:tc>
        <w:tc>
          <w:tcPr>
            <w:tcW w:w="30" w:type="dxa"/>
          </w:tcPr>
          <w:p w:rsidR="00EE3D0A" w:rsidRPr="002705E3" w:rsidRDefault="00EE3D0A" w:rsidP="0041452D">
            <w:pPr>
              <w:widowControl w:val="0"/>
              <w:autoSpaceDE w:val="0"/>
              <w:autoSpaceDN w:val="0"/>
              <w:adjustRightInd w:val="0"/>
              <w:spacing w:after="0" w:line="240" w:lineRule="auto"/>
              <w:rPr>
                <w:noProof/>
                <w:sz w:val="20"/>
                <w:szCs w:val="20"/>
                <w:lang w:val="ro-RO"/>
              </w:rPr>
            </w:pPr>
          </w:p>
        </w:tc>
      </w:tr>
      <w:tr w:rsidR="00EE3D0A" w:rsidRPr="002705E3" w:rsidTr="0041452D">
        <w:trPr>
          <w:trHeight w:val="264"/>
        </w:trPr>
        <w:tc>
          <w:tcPr>
            <w:tcW w:w="2445" w:type="dxa"/>
            <w:vMerge/>
          </w:tcPr>
          <w:p w:rsidR="00EE3D0A" w:rsidRPr="002705E3" w:rsidRDefault="00EE3D0A" w:rsidP="0041452D">
            <w:pPr>
              <w:widowControl w:val="0"/>
              <w:autoSpaceDE w:val="0"/>
              <w:autoSpaceDN w:val="0"/>
              <w:adjustRightInd w:val="0"/>
              <w:spacing w:after="0" w:line="240" w:lineRule="auto"/>
              <w:ind w:left="20"/>
              <w:rPr>
                <w:noProof/>
                <w:sz w:val="20"/>
                <w:szCs w:val="20"/>
                <w:lang w:val="ro-RO"/>
              </w:rPr>
            </w:pPr>
          </w:p>
        </w:tc>
        <w:tc>
          <w:tcPr>
            <w:tcW w:w="2420" w:type="dxa"/>
            <w:vMerge/>
          </w:tcPr>
          <w:p w:rsidR="00EE3D0A" w:rsidRPr="002705E3" w:rsidRDefault="00EE3D0A" w:rsidP="0041452D">
            <w:pPr>
              <w:widowControl w:val="0"/>
              <w:autoSpaceDE w:val="0"/>
              <w:autoSpaceDN w:val="0"/>
              <w:adjustRightInd w:val="0"/>
              <w:spacing w:after="0" w:line="240" w:lineRule="auto"/>
              <w:ind w:left="40"/>
              <w:rPr>
                <w:noProof/>
                <w:sz w:val="20"/>
                <w:szCs w:val="20"/>
                <w:lang w:val="ro-RO"/>
              </w:rPr>
            </w:pPr>
          </w:p>
        </w:tc>
        <w:tc>
          <w:tcPr>
            <w:tcW w:w="2420" w:type="dxa"/>
            <w:gridSpan w:val="2"/>
            <w:vMerge/>
          </w:tcPr>
          <w:p w:rsidR="00EE3D0A" w:rsidRPr="002705E3" w:rsidRDefault="00EE3D0A" w:rsidP="0041452D">
            <w:pPr>
              <w:widowControl w:val="0"/>
              <w:autoSpaceDE w:val="0"/>
              <w:autoSpaceDN w:val="0"/>
              <w:adjustRightInd w:val="0"/>
              <w:spacing w:after="0" w:line="240" w:lineRule="auto"/>
              <w:rPr>
                <w:noProof/>
                <w:sz w:val="20"/>
                <w:szCs w:val="20"/>
                <w:lang w:val="ro-RO"/>
              </w:rPr>
            </w:pPr>
          </w:p>
        </w:tc>
        <w:tc>
          <w:tcPr>
            <w:tcW w:w="2400" w:type="dxa"/>
            <w:vMerge/>
          </w:tcPr>
          <w:p w:rsidR="00EE3D0A" w:rsidRPr="002705E3" w:rsidRDefault="00EE3D0A" w:rsidP="0041452D">
            <w:pPr>
              <w:widowControl w:val="0"/>
              <w:autoSpaceDE w:val="0"/>
              <w:autoSpaceDN w:val="0"/>
              <w:adjustRightInd w:val="0"/>
              <w:spacing w:after="0" w:line="240" w:lineRule="auto"/>
              <w:ind w:right="1990"/>
              <w:rPr>
                <w:noProof/>
                <w:sz w:val="20"/>
                <w:szCs w:val="20"/>
                <w:lang w:val="ro-RO"/>
              </w:rPr>
            </w:pPr>
          </w:p>
        </w:tc>
        <w:tc>
          <w:tcPr>
            <w:tcW w:w="30" w:type="dxa"/>
          </w:tcPr>
          <w:p w:rsidR="00EE3D0A" w:rsidRPr="002705E3" w:rsidRDefault="00EE3D0A" w:rsidP="0041452D">
            <w:pPr>
              <w:widowControl w:val="0"/>
              <w:autoSpaceDE w:val="0"/>
              <w:autoSpaceDN w:val="0"/>
              <w:adjustRightInd w:val="0"/>
              <w:spacing w:after="0" w:line="240" w:lineRule="auto"/>
              <w:rPr>
                <w:noProof/>
                <w:sz w:val="20"/>
                <w:szCs w:val="20"/>
                <w:lang w:val="ro-RO"/>
              </w:rPr>
            </w:pPr>
          </w:p>
        </w:tc>
      </w:tr>
      <w:tr w:rsidR="00EE3D0A" w:rsidRPr="002705E3" w:rsidTr="0041452D">
        <w:trPr>
          <w:trHeight w:val="70"/>
        </w:trPr>
        <w:tc>
          <w:tcPr>
            <w:tcW w:w="2445" w:type="dxa"/>
            <w:vMerge/>
          </w:tcPr>
          <w:p w:rsidR="00EE3D0A" w:rsidRPr="002705E3" w:rsidRDefault="00EE3D0A" w:rsidP="0041452D">
            <w:pPr>
              <w:widowControl w:val="0"/>
              <w:autoSpaceDE w:val="0"/>
              <w:autoSpaceDN w:val="0"/>
              <w:adjustRightInd w:val="0"/>
              <w:spacing w:after="0" w:line="240" w:lineRule="auto"/>
              <w:rPr>
                <w:noProof/>
                <w:sz w:val="20"/>
                <w:szCs w:val="20"/>
                <w:lang w:val="ro-RO"/>
              </w:rPr>
            </w:pPr>
          </w:p>
        </w:tc>
        <w:tc>
          <w:tcPr>
            <w:tcW w:w="2420" w:type="dxa"/>
            <w:vMerge/>
          </w:tcPr>
          <w:p w:rsidR="00EE3D0A" w:rsidRPr="002705E3" w:rsidRDefault="00EE3D0A" w:rsidP="0041452D">
            <w:pPr>
              <w:widowControl w:val="0"/>
              <w:autoSpaceDE w:val="0"/>
              <w:autoSpaceDN w:val="0"/>
              <w:adjustRightInd w:val="0"/>
              <w:spacing w:after="0" w:line="240" w:lineRule="auto"/>
              <w:rPr>
                <w:noProof/>
                <w:sz w:val="20"/>
                <w:szCs w:val="20"/>
                <w:lang w:val="ro-RO"/>
              </w:rPr>
            </w:pPr>
          </w:p>
        </w:tc>
        <w:tc>
          <w:tcPr>
            <w:tcW w:w="2420" w:type="dxa"/>
            <w:gridSpan w:val="2"/>
            <w:vMerge/>
          </w:tcPr>
          <w:p w:rsidR="00EE3D0A" w:rsidRPr="002705E3" w:rsidRDefault="00EE3D0A" w:rsidP="0041452D">
            <w:pPr>
              <w:widowControl w:val="0"/>
              <w:autoSpaceDE w:val="0"/>
              <w:autoSpaceDN w:val="0"/>
              <w:adjustRightInd w:val="0"/>
              <w:spacing w:after="0" w:line="240" w:lineRule="auto"/>
              <w:rPr>
                <w:noProof/>
                <w:sz w:val="20"/>
                <w:szCs w:val="20"/>
                <w:lang w:val="ro-RO"/>
              </w:rPr>
            </w:pPr>
          </w:p>
        </w:tc>
        <w:tc>
          <w:tcPr>
            <w:tcW w:w="2400" w:type="dxa"/>
            <w:vMerge/>
          </w:tcPr>
          <w:p w:rsidR="00EE3D0A" w:rsidRPr="002705E3" w:rsidRDefault="00EE3D0A" w:rsidP="0041452D">
            <w:pPr>
              <w:widowControl w:val="0"/>
              <w:autoSpaceDE w:val="0"/>
              <w:autoSpaceDN w:val="0"/>
              <w:adjustRightInd w:val="0"/>
              <w:spacing w:after="0" w:line="240" w:lineRule="auto"/>
              <w:ind w:right="1990"/>
              <w:rPr>
                <w:noProof/>
                <w:sz w:val="20"/>
                <w:szCs w:val="20"/>
                <w:lang w:val="ro-RO"/>
              </w:rPr>
            </w:pPr>
          </w:p>
        </w:tc>
        <w:tc>
          <w:tcPr>
            <w:tcW w:w="30" w:type="dxa"/>
          </w:tcPr>
          <w:p w:rsidR="00EE3D0A" w:rsidRPr="002705E3" w:rsidRDefault="00EE3D0A" w:rsidP="0041452D">
            <w:pPr>
              <w:widowControl w:val="0"/>
              <w:autoSpaceDE w:val="0"/>
              <w:autoSpaceDN w:val="0"/>
              <w:adjustRightInd w:val="0"/>
              <w:spacing w:after="0" w:line="240" w:lineRule="auto"/>
              <w:rPr>
                <w:noProof/>
                <w:sz w:val="20"/>
                <w:szCs w:val="20"/>
                <w:lang w:val="ro-RO"/>
              </w:rPr>
            </w:pPr>
          </w:p>
        </w:tc>
      </w:tr>
      <w:tr w:rsidR="00EE3D0A" w:rsidRPr="002705E3" w:rsidTr="0041452D">
        <w:trPr>
          <w:trHeight w:val="268"/>
        </w:trPr>
        <w:tc>
          <w:tcPr>
            <w:tcW w:w="2445" w:type="dxa"/>
            <w:vMerge w:val="restart"/>
          </w:tcPr>
          <w:p w:rsidR="00EE3D0A" w:rsidRPr="002705E3" w:rsidRDefault="00EE3D0A" w:rsidP="0041452D">
            <w:pPr>
              <w:widowControl w:val="0"/>
              <w:autoSpaceDE w:val="0"/>
              <w:autoSpaceDN w:val="0"/>
              <w:adjustRightInd w:val="0"/>
              <w:spacing w:after="0" w:line="240" w:lineRule="auto"/>
              <w:ind w:left="20"/>
              <w:rPr>
                <w:noProof/>
                <w:sz w:val="20"/>
                <w:szCs w:val="20"/>
                <w:lang w:val="ro-RO"/>
              </w:rPr>
            </w:pPr>
            <w:r w:rsidRPr="002705E3">
              <w:rPr>
                <w:rFonts w:cs="Calibri"/>
                <w:noProof/>
                <w:sz w:val="20"/>
                <w:szCs w:val="20"/>
                <w:lang w:val="ro-RO"/>
              </w:rPr>
              <w:t>10.5 Seminar/laborator</w:t>
            </w:r>
          </w:p>
        </w:tc>
        <w:tc>
          <w:tcPr>
            <w:tcW w:w="2420" w:type="dxa"/>
            <w:vMerge w:val="restart"/>
          </w:tcPr>
          <w:p w:rsidR="00EE3D0A" w:rsidRPr="002705E3" w:rsidRDefault="00EE3D0A" w:rsidP="0041452D">
            <w:pPr>
              <w:widowControl w:val="0"/>
              <w:autoSpaceDE w:val="0"/>
              <w:autoSpaceDN w:val="0"/>
              <w:adjustRightInd w:val="0"/>
              <w:spacing w:after="0" w:line="240" w:lineRule="auto"/>
              <w:ind w:left="40"/>
              <w:rPr>
                <w:noProof/>
                <w:sz w:val="20"/>
                <w:szCs w:val="20"/>
                <w:lang w:val="ro-RO"/>
              </w:rPr>
            </w:pPr>
            <w:r>
              <w:rPr>
                <w:noProof/>
                <w:sz w:val="20"/>
                <w:szCs w:val="20"/>
                <w:lang w:val="ro-RO"/>
              </w:rPr>
              <w:t xml:space="preserve">Examen </w:t>
            </w:r>
          </w:p>
        </w:tc>
        <w:tc>
          <w:tcPr>
            <w:tcW w:w="2420" w:type="dxa"/>
            <w:gridSpan w:val="2"/>
            <w:vMerge w:val="restart"/>
          </w:tcPr>
          <w:p w:rsidR="00EE3D0A" w:rsidRPr="002705E3" w:rsidRDefault="00EE3D0A" w:rsidP="0041452D">
            <w:pPr>
              <w:spacing w:after="0" w:line="240" w:lineRule="auto"/>
              <w:ind w:left="-2"/>
              <w:rPr>
                <w:noProof/>
                <w:sz w:val="20"/>
                <w:szCs w:val="20"/>
                <w:lang w:val="ro-RO"/>
              </w:rPr>
            </w:pPr>
            <w:r>
              <w:rPr>
                <w:noProof/>
                <w:sz w:val="20"/>
                <w:szCs w:val="20"/>
                <w:lang w:val="ro-RO"/>
              </w:rPr>
              <w:t xml:space="preserve">Test </w:t>
            </w:r>
            <w:r w:rsidR="00F5457A">
              <w:rPr>
                <w:noProof/>
                <w:sz w:val="20"/>
                <w:szCs w:val="20"/>
                <w:lang w:val="ro-RO"/>
              </w:rPr>
              <w:t>on-line</w:t>
            </w:r>
          </w:p>
        </w:tc>
        <w:tc>
          <w:tcPr>
            <w:tcW w:w="2400" w:type="dxa"/>
            <w:vMerge w:val="restart"/>
          </w:tcPr>
          <w:p w:rsidR="00EE3D0A" w:rsidRPr="002705E3" w:rsidRDefault="00F5457A" w:rsidP="0041452D">
            <w:pPr>
              <w:widowControl w:val="0"/>
              <w:autoSpaceDE w:val="0"/>
              <w:autoSpaceDN w:val="0"/>
              <w:adjustRightInd w:val="0"/>
              <w:spacing w:after="0" w:line="240" w:lineRule="auto"/>
              <w:ind w:right="1990"/>
              <w:rPr>
                <w:noProof/>
                <w:sz w:val="20"/>
                <w:szCs w:val="20"/>
                <w:lang w:val="ro-RO"/>
              </w:rPr>
            </w:pPr>
            <w:r>
              <w:rPr>
                <w:noProof/>
                <w:sz w:val="20"/>
                <w:szCs w:val="20"/>
                <w:lang w:val="ro-RO"/>
              </w:rPr>
              <w:t>50</w:t>
            </w:r>
            <w:r w:rsidR="00EE3D0A">
              <w:rPr>
                <w:noProof/>
                <w:sz w:val="20"/>
                <w:szCs w:val="20"/>
                <w:lang w:val="ro-RO"/>
              </w:rPr>
              <w:t>%</w:t>
            </w:r>
          </w:p>
        </w:tc>
        <w:tc>
          <w:tcPr>
            <w:tcW w:w="30" w:type="dxa"/>
          </w:tcPr>
          <w:p w:rsidR="00EE3D0A" w:rsidRPr="002705E3" w:rsidRDefault="00EE3D0A" w:rsidP="0041452D">
            <w:pPr>
              <w:widowControl w:val="0"/>
              <w:autoSpaceDE w:val="0"/>
              <w:autoSpaceDN w:val="0"/>
              <w:adjustRightInd w:val="0"/>
              <w:spacing w:after="0" w:line="240" w:lineRule="auto"/>
              <w:rPr>
                <w:noProof/>
                <w:sz w:val="20"/>
                <w:szCs w:val="20"/>
                <w:lang w:val="ro-RO"/>
              </w:rPr>
            </w:pPr>
          </w:p>
        </w:tc>
      </w:tr>
      <w:tr w:rsidR="00113B1E" w:rsidRPr="002705E3" w:rsidTr="0041452D">
        <w:trPr>
          <w:trHeight w:val="84"/>
        </w:trPr>
        <w:tc>
          <w:tcPr>
            <w:tcW w:w="2445" w:type="dxa"/>
            <w:vMerge/>
          </w:tcPr>
          <w:p w:rsidR="00113B1E" w:rsidRPr="002705E3" w:rsidRDefault="00113B1E" w:rsidP="0041452D">
            <w:pPr>
              <w:widowControl w:val="0"/>
              <w:autoSpaceDE w:val="0"/>
              <w:autoSpaceDN w:val="0"/>
              <w:adjustRightInd w:val="0"/>
              <w:spacing w:after="0" w:line="240" w:lineRule="auto"/>
              <w:rPr>
                <w:noProof/>
                <w:sz w:val="20"/>
                <w:szCs w:val="20"/>
                <w:lang w:val="ro-RO"/>
              </w:rPr>
            </w:pPr>
          </w:p>
        </w:tc>
        <w:tc>
          <w:tcPr>
            <w:tcW w:w="2420" w:type="dxa"/>
            <w:vMerge/>
          </w:tcPr>
          <w:p w:rsidR="00113B1E" w:rsidRPr="002705E3" w:rsidRDefault="00113B1E" w:rsidP="0041452D">
            <w:pPr>
              <w:widowControl w:val="0"/>
              <w:autoSpaceDE w:val="0"/>
              <w:autoSpaceDN w:val="0"/>
              <w:adjustRightInd w:val="0"/>
              <w:spacing w:after="0" w:line="240" w:lineRule="auto"/>
              <w:ind w:left="40"/>
              <w:rPr>
                <w:noProof/>
                <w:sz w:val="20"/>
                <w:szCs w:val="20"/>
                <w:lang w:val="ro-RO"/>
              </w:rPr>
            </w:pPr>
          </w:p>
        </w:tc>
        <w:tc>
          <w:tcPr>
            <w:tcW w:w="2420" w:type="dxa"/>
            <w:gridSpan w:val="2"/>
            <w:vMerge/>
          </w:tcPr>
          <w:p w:rsidR="00113B1E" w:rsidRPr="002705E3" w:rsidRDefault="00113B1E" w:rsidP="0041452D">
            <w:pPr>
              <w:widowControl w:val="0"/>
              <w:autoSpaceDE w:val="0"/>
              <w:autoSpaceDN w:val="0"/>
              <w:adjustRightInd w:val="0"/>
              <w:spacing w:after="0" w:line="240" w:lineRule="auto"/>
              <w:rPr>
                <w:noProof/>
                <w:sz w:val="20"/>
                <w:szCs w:val="20"/>
                <w:lang w:val="ro-RO"/>
              </w:rPr>
            </w:pPr>
          </w:p>
        </w:tc>
        <w:tc>
          <w:tcPr>
            <w:tcW w:w="2400" w:type="dxa"/>
            <w:vMerge/>
          </w:tcPr>
          <w:p w:rsidR="00113B1E" w:rsidRPr="002705E3" w:rsidRDefault="00113B1E" w:rsidP="0041452D">
            <w:pPr>
              <w:widowControl w:val="0"/>
              <w:autoSpaceDE w:val="0"/>
              <w:autoSpaceDN w:val="0"/>
              <w:adjustRightInd w:val="0"/>
              <w:spacing w:after="0" w:line="240" w:lineRule="auto"/>
              <w:ind w:right="1990"/>
              <w:rPr>
                <w:noProof/>
                <w:sz w:val="20"/>
                <w:szCs w:val="20"/>
                <w:lang w:val="ro-RO"/>
              </w:rPr>
            </w:pPr>
          </w:p>
        </w:tc>
        <w:tc>
          <w:tcPr>
            <w:tcW w:w="30" w:type="dxa"/>
          </w:tcPr>
          <w:p w:rsidR="00113B1E" w:rsidRPr="002705E3" w:rsidRDefault="00113B1E" w:rsidP="0041452D">
            <w:pPr>
              <w:widowControl w:val="0"/>
              <w:autoSpaceDE w:val="0"/>
              <w:autoSpaceDN w:val="0"/>
              <w:adjustRightInd w:val="0"/>
              <w:spacing w:after="0" w:line="240" w:lineRule="auto"/>
              <w:rPr>
                <w:noProof/>
                <w:sz w:val="20"/>
                <w:szCs w:val="20"/>
                <w:lang w:val="ro-RO"/>
              </w:rPr>
            </w:pPr>
          </w:p>
        </w:tc>
      </w:tr>
      <w:tr w:rsidR="00113B1E" w:rsidRPr="002705E3" w:rsidTr="0041452D">
        <w:trPr>
          <w:trHeight w:val="172"/>
        </w:trPr>
        <w:tc>
          <w:tcPr>
            <w:tcW w:w="2445" w:type="dxa"/>
            <w:vMerge/>
          </w:tcPr>
          <w:p w:rsidR="00113B1E" w:rsidRPr="002705E3" w:rsidRDefault="00113B1E" w:rsidP="0041452D">
            <w:pPr>
              <w:widowControl w:val="0"/>
              <w:autoSpaceDE w:val="0"/>
              <w:autoSpaceDN w:val="0"/>
              <w:adjustRightInd w:val="0"/>
              <w:spacing w:after="0" w:line="240" w:lineRule="auto"/>
              <w:rPr>
                <w:noProof/>
                <w:sz w:val="20"/>
                <w:szCs w:val="20"/>
                <w:lang w:val="ro-RO"/>
              </w:rPr>
            </w:pPr>
          </w:p>
        </w:tc>
        <w:tc>
          <w:tcPr>
            <w:tcW w:w="2420" w:type="dxa"/>
            <w:vMerge/>
          </w:tcPr>
          <w:p w:rsidR="00113B1E" w:rsidRPr="002705E3" w:rsidRDefault="00113B1E" w:rsidP="0041452D">
            <w:pPr>
              <w:widowControl w:val="0"/>
              <w:autoSpaceDE w:val="0"/>
              <w:autoSpaceDN w:val="0"/>
              <w:adjustRightInd w:val="0"/>
              <w:spacing w:after="0" w:line="240" w:lineRule="auto"/>
              <w:rPr>
                <w:noProof/>
                <w:sz w:val="20"/>
                <w:szCs w:val="20"/>
                <w:lang w:val="ro-RO"/>
              </w:rPr>
            </w:pPr>
          </w:p>
        </w:tc>
        <w:tc>
          <w:tcPr>
            <w:tcW w:w="2420" w:type="dxa"/>
            <w:gridSpan w:val="2"/>
            <w:vMerge/>
          </w:tcPr>
          <w:p w:rsidR="00113B1E" w:rsidRPr="002705E3" w:rsidRDefault="00113B1E" w:rsidP="0041452D">
            <w:pPr>
              <w:widowControl w:val="0"/>
              <w:autoSpaceDE w:val="0"/>
              <w:autoSpaceDN w:val="0"/>
              <w:adjustRightInd w:val="0"/>
              <w:spacing w:after="0" w:line="240" w:lineRule="auto"/>
              <w:rPr>
                <w:noProof/>
                <w:sz w:val="20"/>
                <w:szCs w:val="20"/>
                <w:lang w:val="ro-RO"/>
              </w:rPr>
            </w:pPr>
          </w:p>
        </w:tc>
        <w:tc>
          <w:tcPr>
            <w:tcW w:w="2400" w:type="dxa"/>
            <w:vMerge/>
          </w:tcPr>
          <w:p w:rsidR="00113B1E" w:rsidRPr="002705E3" w:rsidRDefault="00113B1E" w:rsidP="0041452D">
            <w:pPr>
              <w:widowControl w:val="0"/>
              <w:autoSpaceDE w:val="0"/>
              <w:autoSpaceDN w:val="0"/>
              <w:adjustRightInd w:val="0"/>
              <w:spacing w:after="0" w:line="240" w:lineRule="auto"/>
              <w:rPr>
                <w:noProof/>
                <w:sz w:val="20"/>
                <w:szCs w:val="20"/>
                <w:lang w:val="ro-RO"/>
              </w:rPr>
            </w:pPr>
          </w:p>
        </w:tc>
        <w:tc>
          <w:tcPr>
            <w:tcW w:w="30" w:type="dxa"/>
          </w:tcPr>
          <w:p w:rsidR="00113B1E" w:rsidRPr="002705E3" w:rsidRDefault="00113B1E" w:rsidP="0041452D">
            <w:pPr>
              <w:widowControl w:val="0"/>
              <w:autoSpaceDE w:val="0"/>
              <w:autoSpaceDN w:val="0"/>
              <w:adjustRightInd w:val="0"/>
              <w:spacing w:after="0" w:line="240" w:lineRule="auto"/>
              <w:rPr>
                <w:noProof/>
                <w:sz w:val="20"/>
                <w:szCs w:val="20"/>
                <w:lang w:val="ro-RO"/>
              </w:rPr>
            </w:pPr>
          </w:p>
        </w:tc>
      </w:tr>
      <w:tr w:rsidR="00113B1E" w:rsidRPr="002705E3" w:rsidTr="0041452D">
        <w:trPr>
          <w:trHeight w:val="263"/>
        </w:trPr>
        <w:tc>
          <w:tcPr>
            <w:tcW w:w="9685" w:type="dxa"/>
            <w:gridSpan w:val="5"/>
          </w:tcPr>
          <w:p w:rsidR="00113B1E" w:rsidRPr="002705E3" w:rsidRDefault="00113B1E" w:rsidP="0041452D">
            <w:pPr>
              <w:widowControl w:val="0"/>
              <w:autoSpaceDE w:val="0"/>
              <w:autoSpaceDN w:val="0"/>
              <w:adjustRightInd w:val="0"/>
              <w:spacing w:after="0" w:line="240" w:lineRule="auto"/>
              <w:rPr>
                <w:noProof/>
                <w:sz w:val="20"/>
                <w:szCs w:val="20"/>
                <w:lang w:val="ro-RO"/>
              </w:rPr>
            </w:pPr>
            <w:r w:rsidRPr="002705E3">
              <w:rPr>
                <w:rFonts w:cs="Calibri"/>
                <w:noProof/>
                <w:sz w:val="20"/>
                <w:szCs w:val="20"/>
                <w:lang w:val="ro-RO"/>
              </w:rPr>
              <w:t>10.6 Standard minim de performanţă</w:t>
            </w:r>
          </w:p>
        </w:tc>
        <w:tc>
          <w:tcPr>
            <w:tcW w:w="30" w:type="dxa"/>
          </w:tcPr>
          <w:p w:rsidR="00113B1E" w:rsidRPr="002705E3" w:rsidRDefault="00113B1E" w:rsidP="0041452D">
            <w:pPr>
              <w:widowControl w:val="0"/>
              <w:autoSpaceDE w:val="0"/>
              <w:autoSpaceDN w:val="0"/>
              <w:adjustRightInd w:val="0"/>
              <w:spacing w:after="0" w:line="240" w:lineRule="auto"/>
              <w:rPr>
                <w:noProof/>
                <w:sz w:val="20"/>
                <w:szCs w:val="20"/>
                <w:lang w:val="ro-RO"/>
              </w:rPr>
            </w:pPr>
          </w:p>
        </w:tc>
      </w:tr>
      <w:tr w:rsidR="00113B1E" w:rsidRPr="002705E3" w:rsidTr="0041452D">
        <w:trPr>
          <w:trHeight w:val="266"/>
        </w:trPr>
        <w:tc>
          <w:tcPr>
            <w:tcW w:w="9685" w:type="dxa"/>
            <w:gridSpan w:val="5"/>
          </w:tcPr>
          <w:p w:rsidR="00113B1E" w:rsidRPr="00EE3D0A" w:rsidRDefault="00EE3D0A" w:rsidP="0041452D">
            <w:pPr>
              <w:pStyle w:val="ListParagraph"/>
              <w:widowControl w:val="0"/>
              <w:numPr>
                <w:ilvl w:val="0"/>
                <w:numId w:val="22"/>
              </w:numPr>
              <w:autoSpaceDE w:val="0"/>
              <w:autoSpaceDN w:val="0"/>
              <w:adjustRightInd w:val="0"/>
              <w:spacing w:line="240" w:lineRule="auto"/>
              <w:jc w:val="left"/>
              <w:rPr>
                <w:noProof/>
                <w:sz w:val="20"/>
                <w:szCs w:val="20"/>
              </w:rPr>
            </w:pPr>
            <w:r w:rsidRPr="00EE3D0A">
              <w:rPr>
                <w:noProof/>
                <w:sz w:val="20"/>
                <w:szCs w:val="20"/>
              </w:rPr>
              <w:t>Studenții trebuie să cunoască cel puțin un concept din fiecare temă discutată.</w:t>
            </w:r>
          </w:p>
        </w:tc>
        <w:tc>
          <w:tcPr>
            <w:tcW w:w="30" w:type="dxa"/>
          </w:tcPr>
          <w:p w:rsidR="00113B1E" w:rsidRPr="002705E3" w:rsidRDefault="00113B1E" w:rsidP="0041452D">
            <w:pPr>
              <w:widowControl w:val="0"/>
              <w:autoSpaceDE w:val="0"/>
              <w:autoSpaceDN w:val="0"/>
              <w:adjustRightInd w:val="0"/>
              <w:spacing w:after="0" w:line="240" w:lineRule="auto"/>
              <w:rPr>
                <w:noProof/>
                <w:sz w:val="20"/>
                <w:szCs w:val="20"/>
                <w:lang w:val="ro-RO"/>
              </w:rPr>
            </w:pPr>
          </w:p>
        </w:tc>
      </w:tr>
      <w:tr w:rsidR="00113B1E" w:rsidRPr="002705E3" w:rsidTr="0041452D">
        <w:trPr>
          <w:trHeight w:val="228"/>
        </w:trPr>
        <w:tc>
          <w:tcPr>
            <w:tcW w:w="2445" w:type="dxa"/>
          </w:tcPr>
          <w:p w:rsidR="00113B1E" w:rsidRPr="002705E3" w:rsidRDefault="00113B1E" w:rsidP="0041452D">
            <w:pPr>
              <w:widowControl w:val="0"/>
              <w:autoSpaceDE w:val="0"/>
              <w:autoSpaceDN w:val="0"/>
              <w:adjustRightInd w:val="0"/>
              <w:spacing w:after="0" w:line="240" w:lineRule="auto"/>
              <w:rPr>
                <w:noProof/>
                <w:sz w:val="20"/>
                <w:szCs w:val="20"/>
                <w:lang w:val="ro-RO"/>
              </w:rPr>
            </w:pPr>
            <w:r w:rsidRPr="002705E3">
              <w:rPr>
                <w:rFonts w:cs="Calibri"/>
                <w:noProof/>
                <w:sz w:val="20"/>
                <w:szCs w:val="20"/>
                <w:lang w:val="ro-RO"/>
              </w:rPr>
              <w:lastRenderedPageBreak/>
              <w:t>Data completării</w:t>
            </w:r>
          </w:p>
        </w:tc>
        <w:tc>
          <w:tcPr>
            <w:tcW w:w="4180" w:type="dxa"/>
            <w:gridSpan w:val="2"/>
          </w:tcPr>
          <w:p w:rsidR="00113B1E" w:rsidRPr="002705E3" w:rsidRDefault="00113B1E" w:rsidP="0041452D">
            <w:pPr>
              <w:widowControl w:val="0"/>
              <w:autoSpaceDE w:val="0"/>
              <w:autoSpaceDN w:val="0"/>
              <w:adjustRightInd w:val="0"/>
              <w:spacing w:after="0" w:line="240" w:lineRule="auto"/>
              <w:ind w:left="760"/>
              <w:rPr>
                <w:noProof/>
                <w:sz w:val="20"/>
                <w:szCs w:val="20"/>
                <w:lang w:val="ro-RO"/>
              </w:rPr>
            </w:pPr>
            <w:r w:rsidRPr="002705E3">
              <w:rPr>
                <w:rFonts w:cs="Calibri"/>
                <w:noProof/>
                <w:sz w:val="20"/>
                <w:szCs w:val="20"/>
                <w:lang w:val="ro-RO"/>
              </w:rPr>
              <w:t>Semnătura titularului de curs</w:t>
            </w:r>
          </w:p>
        </w:tc>
        <w:tc>
          <w:tcPr>
            <w:tcW w:w="3060" w:type="dxa"/>
            <w:gridSpan w:val="2"/>
          </w:tcPr>
          <w:p w:rsidR="00113B1E" w:rsidRPr="002705E3" w:rsidRDefault="00113B1E" w:rsidP="0041452D">
            <w:pPr>
              <w:widowControl w:val="0"/>
              <w:autoSpaceDE w:val="0"/>
              <w:autoSpaceDN w:val="0"/>
              <w:adjustRightInd w:val="0"/>
              <w:spacing w:after="0" w:line="240" w:lineRule="auto"/>
              <w:ind w:right="490"/>
              <w:rPr>
                <w:noProof/>
                <w:sz w:val="20"/>
                <w:szCs w:val="20"/>
                <w:lang w:val="ro-RO"/>
              </w:rPr>
            </w:pPr>
            <w:r w:rsidRPr="002705E3">
              <w:rPr>
                <w:rFonts w:cs="Calibri"/>
                <w:noProof/>
                <w:sz w:val="20"/>
                <w:szCs w:val="20"/>
                <w:lang w:val="ro-RO"/>
              </w:rPr>
              <w:t>Semnătura titularului de seminar</w:t>
            </w:r>
          </w:p>
        </w:tc>
        <w:tc>
          <w:tcPr>
            <w:tcW w:w="30" w:type="dxa"/>
          </w:tcPr>
          <w:p w:rsidR="00113B1E" w:rsidRPr="002705E3" w:rsidRDefault="00113B1E" w:rsidP="0041452D">
            <w:pPr>
              <w:widowControl w:val="0"/>
              <w:autoSpaceDE w:val="0"/>
              <w:autoSpaceDN w:val="0"/>
              <w:adjustRightInd w:val="0"/>
              <w:spacing w:after="0" w:line="240" w:lineRule="auto"/>
              <w:rPr>
                <w:noProof/>
                <w:sz w:val="20"/>
                <w:szCs w:val="20"/>
                <w:lang w:val="ro-RO"/>
              </w:rPr>
            </w:pPr>
          </w:p>
        </w:tc>
      </w:tr>
      <w:tr w:rsidR="00113B1E" w:rsidRPr="002705E3" w:rsidTr="0041452D">
        <w:trPr>
          <w:trHeight w:val="599"/>
        </w:trPr>
        <w:tc>
          <w:tcPr>
            <w:tcW w:w="2445" w:type="dxa"/>
          </w:tcPr>
          <w:p w:rsidR="00113B1E" w:rsidRPr="002705E3" w:rsidRDefault="00113B1E" w:rsidP="0041452D">
            <w:pPr>
              <w:widowControl w:val="0"/>
              <w:autoSpaceDE w:val="0"/>
              <w:autoSpaceDN w:val="0"/>
              <w:adjustRightInd w:val="0"/>
              <w:spacing w:after="0" w:line="240" w:lineRule="auto"/>
              <w:rPr>
                <w:noProof/>
                <w:sz w:val="20"/>
                <w:szCs w:val="20"/>
                <w:lang w:val="ro-RO"/>
              </w:rPr>
            </w:pPr>
            <w:r w:rsidRPr="002705E3">
              <w:rPr>
                <w:rFonts w:cs="Calibri"/>
                <w:noProof/>
                <w:w w:val="99"/>
                <w:sz w:val="20"/>
                <w:szCs w:val="20"/>
                <w:lang w:val="ro-RO"/>
              </w:rPr>
              <w:t>01.10.20</w:t>
            </w:r>
            <w:r w:rsidR="00EF20A5">
              <w:rPr>
                <w:rFonts w:cs="Calibri"/>
                <w:noProof/>
                <w:w w:val="99"/>
                <w:sz w:val="20"/>
                <w:szCs w:val="20"/>
                <w:lang w:val="ro-RO"/>
              </w:rPr>
              <w:t>20</w:t>
            </w:r>
          </w:p>
        </w:tc>
        <w:tc>
          <w:tcPr>
            <w:tcW w:w="4180" w:type="dxa"/>
            <w:gridSpan w:val="2"/>
          </w:tcPr>
          <w:p w:rsidR="00113B1E" w:rsidRPr="002705E3" w:rsidRDefault="00113B1E" w:rsidP="0041452D">
            <w:pPr>
              <w:widowControl w:val="0"/>
              <w:autoSpaceDE w:val="0"/>
              <w:autoSpaceDN w:val="0"/>
              <w:adjustRightInd w:val="0"/>
              <w:spacing w:after="0" w:line="240" w:lineRule="auto"/>
              <w:rPr>
                <w:noProof/>
                <w:sz w:val="20"/>
                <w:szCs w:val="20"/>
                <w:lang w:val="ro-RO"/>
              </w:rPr>
            </w:pPr>
            <w:r w:rsidRPr="002705E3">
              <w:rPr>
                <w:rFonts w:cs="Calibri"/>
                <w:noProof/>
                <w:w w:val="98"/>
                <w:sz w:val="20"/>
                <w:szCs w:val="20"/>
                <w:lang w:val="ro-RO"/>
              </w:rPr>
              <w:t>.........................</w:t>
            </w:r>
          </w:p>
        </w:tc>
        <w:tc>
          <w:tcPr>
            <w:tcW w:w="3060" w:type="dxa"/>
            <w:gridSpan w:val="2"/>
          </w:tcPr>
          <w:p w:rsidR="00113B1E" w:rsidRPr="002705E3" w:rsidRDefault="00113B1E" w:rsidP="0041452D">
            <w:pPr>
              <w:widowControl w:val="0"/>
              <w:autoSpaceDE w:val="0"/>
              <w:autoSpaceDN w:val="0"/>
              <w:adjustRightInd w:val="0"/>
              <w:spacing w:after="0" w:line="240" w:lineRule="auto"/>
              <w:ind w:right="1110"/>
              <w:rPr>
                <w:noProof/>
                <w:sz w:val="20"/>
                <w:szCs w:val="20"/>
                <w:lang w:val="ro-RO"/>
              </w:rPr>
            </w:pPr>
            <w:r w:rsidRPr="002705E3">
              <w:rPr>
                <w:rFonts w:cs="Calibri"/>
                <w:noProof/>
                <w:sz w:val="20"/>
                <w:szCs w:val="20"/>
                <w:lang w:val="ro-RO"/>
              </w:rPr>
              <w:t>.........................</w:t>
            </w:r>
          </w:p>
        </w:tc>
        <w:tc>
          <w:tcPr>
            <w:tcW w:w="30" w:type="dxa"/>
          </w:tcPr>
          <w:p w:rsidR="00113B1E" w:rsidRPr="002705E3" w:rsidRDefault="00113B1E" w:rsidP="0041452D">
            <w:pPr>
              <w:widowControl w:val="0"/>
              <w:autoSpaceDE w:val="0"/>
              <w:autoSpaceDN w:val="0"/>
              <w:adjustRightInd w:val="0"/>
              <w:spacing w:after="0" w:line="240" w:lineRule="auto"/>
              <w:rPr>
                <w:noProof/>
                <w:sz w:val="20"/>
                <w:szCs w:val="20"/>
                <w:lang w:val="ro-RO"/>
              </w:rPr>
            </w:pPr>
          </w:p>
        </w:tc>
      </w:tr>
    </w:tbl>
    <w:p w:rsidR="00542E8B" w:rsidRPr="002705E3" w:rsidRDefault="003B5C72" w:rsidP="00617542">
      <w:pPr>
        <w:widowControl w:val="0"/>
        <w:autoSpaceDE w:val="0"/>
        <w:autoSpaceDN w:val="0"/>
        <w:adjustRightInd w:val="0"/>
        <w:spacing w:after="0" w:line="240" w:lineRule="auto"/>
        <w:rPr>
          <w:noProof/>
          <w:sz w:val="20"/>
          <w:szCs w:val="20"/>
          <w:lang w:val="ro-RO"/>
        </w:rPr>
      </w:pPr>
      <w:r w:rsidRPr="003B5C72">
        <w:rPr>
          <w:noProof/>
          <w:lang w:val="en-GB" w:eastAsia="en-GB"/>
        </w:rPr>
        <w:pict>
          <v:rect id="Rectangle 246" o:spid="_x0000_s1040" style="position:absolute;margin-left:-.05pt;margin-top:-145.6pt;width:1.05pt;height:1pt;z-index:-2516357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" o:allowincell="f" fillcolor="gray" stroked="f"/>
        </w:pict>
      </w:r>
      <w:r w:rsidRPr="003B5C72">
        <w:rPr>
          <w:noProof/>
          <w:lang w:val="en-GB" w:eastAsia="en-GB"/>
        </w:rPr>
        <w:pict>
          <v:rect id="Rectangle 247" o:spid="_x0000_s1039" style="position:absolute;margin-left:240.95pt;margin-top:-158.7pt;width:1.05pt;height:1pt;z-index:-2516346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" o:allowincell="f" fillcolor="gray" stroked="f"/>
        </w:pict>
      </w:r>
      <w:r w:rsidRPr="003B5C72">
        <w:rPr>
          <w:noProof/>
          <w:lang w:val="en-GB" w:eastAsia="en-GB"/>
        </w:rPr>
        <w:pict>
          <v:rect id="Rectangle 248" o:spid="_x0000_s1038" style="position:absolute;margin-left:120.8pt;margin-top:-145.6pt;width:1.05pt;height:1pt;z-index:-2516336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" o:allowincell="f" fillcolor="gray" stroked="f"/>
        </w:pict>
      </w:r>
      <w:r w:rsidRPr="003B5C72">
        <w:rPr>
          <w:noProof/>
          <w:lang w:val="en-GB" w:eastAsia="en-GB"/>
        </w:rPr>
        <w:pict>
          <v:rect id="Rectangle 249" o:spid="_x0000_s1037" style="position:absolute;margin-left:240.95pt;margin-top:-145.6pt;width:1.05pt;height:1pt;z-index:-2516326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" o:allowincell="f" fillcolor="#d4d0c8" stroked="f"/>
        </w:pict>
      </w:r>
      <w:r w:rsidRPr="003B5C72">
        <w:rPr>
          <w:noProof/>
          <w:lang w:val="en-GB" w:eastAsia="en-GB"/>
        </w:rPr>
        <w:pict>
          <v:rect id="Rectangle 250" o:spid="_x0000_s1036" style="position:absolute;margin-left:241.8pt;margin-top:-145.6pt;width:1pt;height:1pt;z-index:-2516316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" o:allowincell="f" fillcolor="gray" stroked="f"/>
        </w:pict>
      </w:r>
      <w:r w:rsidRPr="003B5C72">
        <w:rPr>
          <w:noProof/>
          <w:lang w:val="en-GB" w:eastAsia="en-GB"/>
        </w:rPr>
        <w:pict>
          <v:rect id="Rectangle 251" o:spid="_x0000_s1035" style="position:absolute;margin-left:362.8pt;margin-top:-145.6pt;width:1pt;height:1pt;z-index:-2516305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" o:allowincell="f" fillcolor="gray" stroked="f"/>
        </w:pict>
      </w:r>
      <w:r w:rsidRPr="003B5C72">
        <w:rPr>
          <w:noProof/>
          <w:lang w:val="en-GB" w:eastAsia="en-GB"/>
        </w:rPr>
        <w:pict>
          <v:rect id="Rectangle 252" o:spid="_x0000_s1034" style="position:absolute;margin-left:240.95pt;margin-top:-144.65pt;width:1.05pt;height:1pt;z-index:-2516295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" o:allowincell="f" fillcolor="gray" stroked="f"/>
        </w:pict>
      </w:r>
      <w:r w:rsidRPr="003B5C72">
        <w:rPr>
          <w:noProof/>
          <w:lang w:val="en-GB" w:eastAsia="en-GB"/>
        </w:rPr>
        <w:pict>
          <v:rect id="Rectangle 253" o:spid="_x0000_s1033" style="position:absolute;margin-left:240.95pt;margin-top:-130.65pt;width:1.05pt;height:1.05pt;z-index:-2516285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" o:allowincell="f" fillcolor="gray" stroked="f"/>
        </w:pict>
      </w:r>
      <w:r w:rsidRPr="003B5C72">
        <w:rPr>
          <w:noProof/>
          <w:lang w:val="en-GB" w:eastAsia="en-GB"/>
        </w:rPr>
        <w:pict>
          <v:rect id="Rectangle 254" o:spid="_x0000_s1032" style="position:absolute;margin-left:240.95pt;margin-top:-102.65pt;width:1.05pt;height:1.05pt;z-index:-2516275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" o:allowincell="f" fillcolor="gray" stroked="f"/>
        </w:pict>
      </w:r>
      <w:r w:rsidRPr="003B5C72">
        <w:rPr>
          <w:noProof/>
          <w:lang w:val="en-GB" w:eastAsia="en-GB"/>
        </w:rPr>
        <w:pict>
          <v:rect id="Rectangle 255" o:spid="_x0000_s1031" style="position:absolute;margin-left:120.8pt;margin-top:-89.7pt;width:1.05pt;height:1.05pt;z-index:-2516264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" o:allowincell="f" fillcolor="gray" stroked="f"/>
        </w:pict>
      </w:r>
      <w:r w:rsidRPr="003B5C72">
        <w:rPr>
          <w:noProof/>
          <w:lang w:val="en-GB" w:eastAsia="en-GB"/>
        </w:rPr>
        <w:pict>
          <v:rect id="Rectangle 256" o:spid="_x0000_s1030" style="position:absolute;margin-left:240.95pt;margin-top:-89.7pt;width:1.05pt;height:1.05pt;z-index:-2516254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" o:allowincell="f" fillcolor="#d4d0c8" stroked="f"/>
        </w:pict>
      </w:r>
      <w:r w:rsidRPr="003B5C72">
        <w:rPr>
          <w:noProof/>
          <w:lang w:val="en-GB" w:eastAsia="en-GB"/>
        </w:rPr>
        <w:pict>
          <v:rect id="Rectangle 257" o:spid="_x0000_s1029" style="position:absolute;margin-left:241.8pt;margin-top:-89.7pt;width:1pt;height:1.05pt;z-index:-2516244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" o:allowincell="f" fillcolor="gray" stroked="f"/>
        </w:pict>
      </w:r>
      <w:r w:rsidRPr="003B5C72">
        <w:rPr>
          <w:noProof/>
          <w:lang w:val="en-GB" w:eastAsia="en-GB"/>
        </w:rPr>
        <w:pict>
          <v:rect id="Rectangle 258" o:spid="_x0000_s1028" style="position:absolute;margin-left:362.8pt;margin-top:-89.7pt;width:1pt;height:1.05pt;z-index:-2516234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" o:allowincell="f" fillcolor="gray" stroked="f"/>
        </w:pict>
      </w:r>
      <w:r w:rsidRPr="003B5C72">
        <w:rPr>
          <w:noProof/>
          <w:lang w:val="en-GB" w:eastAsia="en-GB"/>
        </w:rPr>
        <w:pict>
          <v:rect id="Rectangle 259" o:spid="_x0000_s1027" style="position:absolute;margin-left:240.95pt;margin-top:-88.75pt;width:1.05pt;height:1.05pt;z-index:-2516224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" o:allowincell="f" fillcolor="gray" stroked="f"/>
        </w:pict>
      </w:r>
    </w:p>
    <w:p w:rsidR="00617542" w:rsidRPr="002705E3" w:rsidRDefault="00617542">
      <w:pPr>
        <w:widowControl w:val="0"/>
        <w:autoSpaceDE w:val="0"/>
        <w:autoSpaceDN w:val="0"/>
        <w:adjustRightInd w:val="0"/>
        <w:spacing w:after="0" w:line="240" w:lineRule="auto"/>
        <w:rPr>
          <w:noProof/>
          <w:sz w:val="20"/>
          <w:szCs w:val="20"/>
          <w:lang w:val="ro-RO"/>
        </w:rPr>
      </w:pPr>
    </w:p>
    <w:sectPr w:rsidR="00617542" w:rsidRPr="002705E3" w:rsidSect="00800E02">
      <w:pgSz w:w="12240" w:h="15840"/>
      <w:pgMar w:top="895" w:right="1120" w:bottom="1440" w:left="1440" w:header="720" w:footer="720" w:gutter="0"/>
      <w:cols w:space="720" w:equalWidth="0">
        <w:col w:w="9680"/>
      </w:cols>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29"/>
    <w:multiLevelType w:val="hybridMultilevel"/>
    <w:tmpl w:val="00004823"/>
    <w:lvl w:ilvl="0" w:tplc="000018BE">
      <w:start w:val="1"/>
      <w:numFmt w:val="decimal"/>
      <w:lvlText w:val="7.%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6784"/>
    <w:multiLevelType w:val="hybridMultilevel"/>
    <w:tmpl w:val="00004AE1"/>
    <w:lvl w:ilvl="0" w:tplc="00003D6C">
      <w:start w:val="1"/>
      <w:numFmt w:val="bullet"/>
      <w:lvlText w:val="-"/>
      <w:lvlJc w:val="left"/>
      <w:pPr>
        <w:tabs>
          <w:tab w:val="num" w:pos="720"/>
        </w:tabs>
        <w:ind w:left="720" w:hanging="360"/>
      </w:pPr>
    </w:lvl>
    <w:lvl w:ilvl="1" w:tplc="00002CD6">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BF86D58"/>
    <w:multiLevelType w:val="hybridMultilevel"/>
    <w:tmpl w:val="329CFBAC"/>
    <w:lvl w:ilvl="0" w:tplc="2FECF070">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FE2004B"/>
    <w:multiLevelType w:val="hybridMultilevel"/>
    <w:tmpl w:val="C1A6A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0246184"/>
    <w:multiLevelType w:val="singleLevel"/>
    <w:tmpl w:val="CD060026"/>
    <w:lvl w:ilvl="0">
      <w:start w:val="1"/>
      <w:numFmt w:val="decimal"/>
      <w:lvlText w:val="%1. "/>
      <w:legacy w:legacy="1" w:legacySpace="0" w:legacyIndent="360"/>
      <w:lvlJc w:val="left"/>
      <w:pPr>
        <w:ind w:left="360" w:hanging="360"/>
      </w:pPr>
      <w:rPr>
        <w:rFonts w:ascii="Times New Roman" w:hAnsi="Times New Roman" w:cs="Times New Roman" w:hint="default"/>
        <w:b w:val="0"/>
        <w:i w:val="0"/>
        <w:sz w:val="20"/>
        <w:szCs w:val="20"/>
        <w:u w:val="none"/>
      </w:rPr>
    </w:lvl>
  </w:abstractNum>
  <w:abstractNum w:abstractNumId="9">
    <w:nsid w:val="12C24B74"/>
    <w:multiLevelType w:val="hybridMultilevel"/>
    <w:tmpl w:val="EF38EB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3FF594A"/>
    <w:multiLevelType w:val="hybridMultilevel"/>
    <w:tmpl w:val="ECF0588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584100E"/>
    <w:multiLevelType w:val="hybridMultilevel"/>
    <w:tmpl w:val="1B1A106C"/>
    <w:lvl w:ilvl="0" w:tplc="2FECF070">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7415A93"/>
    <w:multiLevelType w:val="hybridMultilevel"/>
    <w:tmpl w:val="0CE40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80A6B73"/>
    <w:multiLevelType w:val="hybridMultilevel"/>
    <w:tmpl w:val="2FDC5DB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1ADE7ADB"/>
    <w:multiLevelType w:val="hybridMultilevel"/>
    <w:tmpl w:val="F17A77A8"/>
    <w:lvl w:ilvl="0" w:tplc="2FECF070">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D9769C2"/>
    <w:multiLevelType w:val="hybridMultilevel"/>
    <w:tmpl w:val="FE7EAF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23A07B4E"/>
    <w:multiLevelType w:val="hybridMultilevel"/>
    <w:tmpl w:val="83A015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2B146A62"/>
    <w:multiLevelType w:val="hybridMultilevel"/>
    <w:tmpl w:val="E5209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41D75EA"/>
    <w:multiLevelType w:val="hybridMultilevel"/>
    <w:tmpl w:val="D654F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8F0C63"/>
    <w:multiLevelType w:val="hybridMultilevel"/>
    <w:tmpl w:val="DA1AA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3182953"/>
    <w:multiLevelType w:val="hybridMultilevel"/>
    <w:tmpl w:val="0EC02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3AC704C"/>
    <w:multiLevelType w:val="hybridMultilevel"/>
    <w:tmpl w:val="D534B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466521A"/>
    <w:multiLevelType w:val="hybridMultilevel"/>
    <w:tmpl w:val="D6064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5730440"/>
    <w:multiLevelType w:val="hybridMultilevel"/>
    <w:tmpl w:val="97A2B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F5A750D"/>
    <w:multiLevelType w:val="hybridMultilevel"/>
    <w:tmpl w:val="989AC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09534FC"/>
    <w:multiLevelType w:val="hybridMultilevel"/>
    <w:tmpl w:val="BAD89D34"/>
    <w:lvl w:ilvl="0" w:tplc="2FECF070">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1881AC1"/>
    <w:multiLevelType w:val="hybridMultilevel"/>
    <w:tmpl w:val="334AFEE4"/>
    <w:lvl w:ilvl="0" w:tplc="04090005">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360"/>
        </w:tabs>
        <w:ind w:left="36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mic Sans M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mic Sans M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532329D6"/>
    <w:multiLevelType w:val="hybridMultilevel"/>
    <w:tmpl w:val="5FA4A4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DA12375"/>
    <w:multiLevelType w:val="hybridMultilevel"/>
    <w:tmpl w:val="9AF4F83C"/>
    <w:lvl w:ilvl="0" w:tplc="2FECF070">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5F7725A5"/>
    <w:multiLevelType w:val="hybridMultilevel"/>
    <w:tmpl w:val="5A7A8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6366AC2"/>
    <w:multiLevelType w:val="hybridMultilevel"/>
    <w:tmpl w:val="241A68D4"/>
    <w:lvl w:ilvl="0" w:tplc="04090001">
      <w:start w:val="1"/>
      <w:numFmt w:val="bullet"/>
      <w:lvlText w:val=""/>
      <w:lvlJc w:val="left"/>
      <w:pPr>
        <w:tabs>
          <w:tab w:val="num" w:pos="1230"/>
        </w:tabs>
        <w:ind w:left="1230" w:hanging="360"/>
      </w:pPr>
      <w:rPr>
        <w:rFonts w:ascii="Symbol" w:hAnsi="Symbol" w:hint="default"/>
        <w:color w:val="auto"/>
      </w:rPr>
    </w:lvl>
    <w:lvl w:ilvl="1" w:tplc="04090003" w:tentative="1">
      <w:start w:val="1"/>
      <w:numFmt w:val="bullet"/>
      <w:lvlText w:val="o"/>
      <w:lvlJc w:val="left"/>
      <w:pPr>
        <w:tabs>
          <w:tab w:val="num" w:pos="1950"/>
        </w:tabs>
        <w:ind w:left="1950" w:hanging="360"/>
      </w:pPr>
      <w:rPr>
        <w:rFonts w:ascii="Courier New" w:hAnsi="Courier New" w:cs="Comic Sans MS" w:hint="default"/>
      </w:rPr>
    </w:lvl>
    <w:lvl w:ilvl="2" w:tplc="04090005" w:tentative="1">
      <w:start w:val="1"/>
      <w:numFmt w:val="bullet"/>
      <w:lvlText w:val=""/>
      <w:lvlJc w:val="left"/>
      <w:pPr>
        <w:tabs>
          <w:tab w:val="num" w:pos="2670"/>
        </w:tabs>
        <w:ind w:left="2670" w:hanging="360"/>
      </w:pPr>
      <w:rPr>
        <w:rFonts w:ascii="Wingdings" w:hAnsi="Wingdings" w:hint="default"/>
      </w:rPr>
    </w:lvl>
    <w:lvl w:ilvl="3" w:tplc="04090001" w:tentative="1">
      <w:start w:val="1"/>
      <w:numFmt w:val="bullet"/>
      <w:lvlText w:val=""/>
      <w:lvlJc w:val="left"/>
      <w:pPr>
        <w:tabs>
          <w:tab w:val="num" w:pos="3390"/>
        </w:tabs>
        <w:ind w:left="3390" w:hanging="360"/>
      </w:pPr>
      <w:rPr>
        <w:rFonts w:ascii="Symbol" w:hAnsi="Symbol" w:hint="default"/>
      </w:rPr>
    </w:lvl>
    <w:lvl w:ilvl="4" w:tplc="04090003" w:tentative="1">
      <w:start w:val="1"/>
      <w:numFmt w:val="bullet"/>
      <w:lvlText w:val="o"/>
      <w:lvlJc w:val="left"/>
      <w:pPr>
        <w:tabs>
          <w:tab w:val="num" w:pos="4110"/>
        </w:tabs>
        <w:ind w:left="4110" w:hanging="360"/>
      </w:pPr>
      <w:rPr>
        <w:rFonts w:ascii="Courier New" w:hAnsi="Courier New" w:cs="Comic Sans MS" w:hint="default"/>
      </w:rPr>
    </w:lvl>
    <w:lvl w:ilvl="5" w:tplc="04090005" w:tentative="1">
      <w:start w:val="1"/>
      <w:numFmt w:val="bullet"/>
      <w:lvlText w:val=""/>
      <w:lvlJc w:val="left"/>
      <w:pPr>
        <w:tabs>
          <w:tab w:val="num" w:pos="4830"/>
        </w:tabs>
        <w:ind w:left="4830" w:hanging="360"/>
      </w:pPr>
      <w:rPr>
        <w:rFonts w:ascii="Wingdings" w:hAnsi="Wingdings" w:hint="default"/>
      </w:rPr>
    </w:lvl>
    <w:lvl w:ilvl="6" w:tplc="04090001" w:tentative="1">
      <w:start w:val="1"/>
      <w:numFmt w:val="bullet"/>
      <w:lvlText w:val=""/>
      <w:lvlJc w:val="left"/>
      <w:pPr>
        <w:tabs>
          <w:tab w:val="num" w:pos="5550"/>
        </w:tabs>
        <w:ind w:left="5550" w:hanging="360"/>
      </w:pPr>
      <w:rPr>
        <w:rFonts w:ascii="Symbol" w:hAnsi="Symbol" w:hint="default"/>
      </w:rPr>
    </w:lvl>
    <w:lvl w:ilvl="7" w:tplc="04090003" w:tentative="1">
      <w:start w:val="1"/>
      <w:numFmt w:val="bullet"/>
      <w:lvlText w:val="o"/>
      <w:lvlJc w:val="left"/>
      <w:pPr>
        <w:tabs>
          <w:tab w:val="num" w:pos="6270"/>
        </w:tabs>
        <w:ind w:left="6270" w:hanging="360"/>
      </w:pPr>
      <w:rPr>
        <w:rFonts w:ascii="Courier New" w:hAnsi="Courier New" w:cs="Comic Sans MS" w:hint="default"/>
      </w:rPr>
    </w:lvl>
    <w:lvl w:ilvl="8" w:tplc="04090005" w:tentative="1">
      <w:start w:val="1"/>
      <w:numFmt w:val="bullet"/>
      <w:lvlText w:val=""/>
      <w:lvlJc w:val="left"/>
      <w:pPr>
        <w:tabs>
          <w:tab w:val="num" w:pos="6990"/>
        </w:tabs>
        <w:ind w:left="6990" w:hanging="360"/>
      </w:pPr>
      <w:rPr>
        <w:rFonts w:ascii="Wingdings" w:hAnsi="Wingdings" w:hint="default"/>
      </w:rPr>
    </w:lvl>
  </w:abstractNum>
  <w:abstractNum w:abstractNumId="31">
    <w:nsid w:val="75436619"/>
    <w:multiLevelType w:val="hybridMultilevel"/>
    <w:tmpl w:val="36EC82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FA70B5F"/>
    <w:multiLevelType w:val="hybridMultilevel"/>
    <w:tmpl w:val="E1DEBC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6"/>
  </w:num>
  <w:num w:numId="4">
    <w:abstractNumId w:val="30"/>
  </w:num>
  <w:num w:numId="5">
    <w:abstractNumId w:val="8"/>
  </w:num>
  <w:num w:numId="6">
    <w:abstractNumId w:val="13"/>
  </w:num>
  <w:num w:numId="7">
    <w:abstractNumId w:val="29"/>
  </w:num>
  <w:num w:numId="8">
    <w:abstractNumId w:val="27"/>
  </w:num>
  <w:num w:numId="9">
    <w:abstractNumId w:val="9"/>
  </w:num>
  <w:num w:numId="10">
    <w:abstractNumId w:val="10"/>
  </w:num>
  <w:num w:numId="11">
    <w:abstractNumId w:val="23"/>
  </w:num>
  <w:num w:numId="12">
    <w:abstractNumId w:val="24"/>
  </w:num>
  <w:num w:numId="13">
    <w:abstractNumId w:val="31"/>
  </w:num>
  <w:num w:numId="14">
    <w:abstractNumId w:val="19"/>
  </w:num>
  <w:num w:numId="15">
    <w:abstractNumId w:val="21"/>
  </w:num>
  <w:num w:numId="16">
    <w:abstractNumId w:val="22"/>
  </w:num>
  <w:num w:numId="17">
    <w:abstractNumId w:val="18"/>
  </w:num>
  <w:num w:numId="18">
    <w:abstractNumId w:val="20"/>
  </w:num>
  <w:num w:numId="19">
    <w:abstractNumId w:val="12"/>
  </w:num>
  <w:num w:numId="20">
    <w:abstractNumId w:val="17"/>
  </w:num>
  <w:num w:numId="21">
    <w:abstractNumId w:val="32"/>
  </w:num>
  <w:num w:numId="22">
    <w:abstractNumId w:val="7"/>
  </w:num>
  <w:num w:numId="23">
    <w:abstractNumId w:val="28"/>
  </w:num>
  <w:num w:numId="24">
    <w:abstractNumId w:val="25"/>
  </w:num>
  <w:num w:numId="25">
    <w:abstractNumId w:val="11"/>
  </w:num>
  <w:num w:numId="26">
    <w:abstractNumId w:val="6"/>
  </w:num>
  <w:num w:numId="27">
    <w:abstractNumId w:val="0"/>
  </w:num>
  <w:num w:numId="28">
    <w:abstractNumId w:val="1"/>
  </w:num>
  <w:num w:numId="29">
    <w:abstractNumId w:val="2"/>
  </w:num>
  <w:num w:numId="30">
    <w:abstractNumId w:val="3"/>
  </w:num>
  <w:num w:numId="31">
    <w:abstractNumId w:val="14"/>
  </w:num>
  <w:num w:numId="32">
    <w:abstractNumId w:val="16"/>
  </w:num>
  <w:num w:numId="3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1"/>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compat>
  <w:rsids>
    <w:rsidRoot w:val="00431FFD"/>
    <w:rsid w:val="000017FE"/>
    <w:rsid w:val="00005E11"/>
    <w:rsid w:val="00012EB1"/>
    <w:rsid w:val="000422F2"/>
    <w:rsid w:val="00042C3F"/>
    <w:rsid w:val="00045ED1"/>
    <w:rsid w:val="00065830"/>
    <w:rsid w:val="00072CFB"/>
    <w:rsid w:val="000934E6"/>
    <w:rsid w:val="000B1E69"/>
    <w:rsid w:val="000C2846"/>
    <w:rsid w:val="000D139F"/>
    <w:rsid w:val="000E41D7"/>
    <w:rsid w:val="000E4D4F"/>
    <w:rsid w:val="000E58F1"/>
    <w:rsid w:val="000F368E"/>
    <w:rsid w:val="00102B7E"/>
    <w:rsid w:val="001124C4"/>
    <w:rsid w:val="00113B1E"/>
    <w:rsid w:val="00116437"/>
    <w:rsid w:val="001166C4"/>
    <w:rsid w:val="00122B46"/>
    <w:rsid w:val="00126991"/>
    <w:rsid w:val="001274AC"/>
    <w:rsid w:val="00141C57"/>
    <w:rsid w:val="0015258D"/>
    <w:rsid w:val="00171CED"/>
    <w:rsid w:val="00172B89"/>
    <w:rsid w:val="0017376D"/>
    <w:rsid w:val="00173CD6"/>
    <w:rsid w:val="00180A8B"/>
    <w:rsid w:val="00183258"/>
    <w:rsid w:val="00184B66"/>
    <w:rsid w:val="00190027"/>
    <w:rsid w:val="001967F1"/>
    <w:rsid w:val="001C5332"/>
    <w:rsid w:val="001F4184"/>
    <w:rsid w:val="00205274"/>
    <w:rsid w:val="00210BCF"/>
    <w:rsid w:val="00232516"/>
    <w:rsid w:val="00236A06"/>
    <w:rsid w:val="0025009F"/>
    <w:rsid w:val="00255C2C"/>
    <w:rsid w:val="002705E3"/>
    <w:rsid w:val="00273BF2"/>
    <w:rsid w:val="00282F9E"/>
    <w:rsid w:val="00297F20"/>
    <w:rsid w:val="002A57C7"/>
    <w:rsid w:val="002C2FBE"/>
    <w:rsid w:val="002C7EC9"/>
    <w:rsid w:val="002D6CD2"/>
    <w:rsid w:val="002E6457"/>
    <w:rsid w:val="002F4239"/>
    <w:rsid w:val="002F5FAA"/>
    <w:rsid w:val="003127AD"/>
    <w:rsid w:val="00314CD0"/>
    <w:rsid w:val="00321062"/>
    <w:rsid w:val="00325516"/>
    <w:rsid w:val="0032558D"/>
    <w:rsid w:val="0034450F"/>
    <w:rsid w:val="00345F5A"/>
    <w:rsid w:val="003517ED"/>
    <w:rsid w:val="00360CBD"/>
    <w:rsid w:val="0036750D"/>
    <w:rsid w:val="003744D3"/>
    <w:rsid w:val="00380FDC"/>
    <w:rsid w:val="00385BBC"/>
    <w:rsid w:val="003962F3"/>
    <w:rsid w:val="003A5EA5"/>
    <w:rsid w:val="003B15D7"/>
    <w:rsid w:val="003B5C72"/>
    <w:rsid w:val="003B6475"/>
    <w:rsid w:val="003C7557"/>
    <w:rsid w:val="003E5888"/>
    <w:rsid w:val="003E6E62"/>
    <w:rsid w:val="0041452D"/>
    <w:rsid w:val="00431FFD"/>
    <w:rsid w:val="00436C29"/>
    <w:rsid w:val="004624B9"/>
    <w:rsid w:val="00493C3B"/>
    <w:rsid w:val="004A482C"/>
    <w:rsid w:val="004B1378"/>
    <w:rsid w:val="004B6A48"/>
    <w:rsid w:val="004F0C0C"/>
    <w:rsid w:val="004F2030"/>
    <w:rsid w:val="004F36AD"/>
    <w:rsid w:val="00502442"/>
    <w:rsid w:val="00504387"/>
    <w:rsid w:val="0051259A"/>
    <w:rsid w:val="005348AC"/>
    <w:rsid w:val="00540969"/>
    <w:rsid w:val="00542E8B"/>
    <w:rsid w:val="005473B3"/>
    <w:rsid w:val="00575CBA"/>
    <w:rsid w:val="005973D1"/>
    <w:rsid w:val="005A61B0"/>
    <w:rsid w:val="005E44FD"/>
    <w:rsid w:val="005E63A2"/>
    <w:rsid w:val="00617542"/>
    <w:rsid w:val="00621BF9"/>
    <w:rsid w:val="00632627"/>
    <w:rsid w:val="006448CB"/>
    <w:rsid w:val="0064650F"/>
    <w:rsid w:val="00660734"/>
    <w:rsid w:val="00664435"/>
    <w:rsid w:val="006921F0"/>
    <w:rsid w:val="00695252"/>
    <w:rsid w:val="00695B46"/>
    <w:rsid w:val="006A3570"/>
    <w:rsid w:val="006B4D55"/>
    <w:rsid w:val="006D13E5"/>
    <w:rsid w:val="006E1EA1"/>
    <w:rsid w:val="006E5011"/>
    <w:rsid w:val="007064BC"/>
    <w:rsid w:val="00711AD2"/>
    <w:rsid w:val="00722FFD"/>
    <w:rsid w:val="00731C64"/>
    <w:rsid w:val="00732E80"/>
    <w:rsid w:val="007466F4"/>
    <w:rsid w:val="00750D28"/>
    <w:rsid w:val="00753961"/>
    <w:rsid w:val="00762FB6"/>
    <w:rsid w:val="00764F4E"/>
    <w:rsid w:val="00770F55"/>
    <w:rsid w:val="0078061A"/>
    <w:rsid w:val="00784AA1"/>
    <w:rsid w:val="00792E73"/>
    <w:rsid w:val="0079762E"/>
    <w:rsid w:val="00800E02"/>
    <w:rsid w:val="0080333F"/>
    <w:rsid w:val="00805AB5"/>
    <w:rsid w:val="008165DB"/>
    <w:rsid w:val="00821576"/>
    <w:rsid w:val="00864A70"/>
    <w:rsid w:val="00892419"/>
    <w:rsid w:val="00893FAA"/>
    <w:rsid w:val="0089737D"/>
    <w:rsid w:val="00897BDD"/>
    <w:rsid w:val="008D1031"/>
    <w:rsid w:val="00901D92"/>
    <w:rsid w:val="0095136D"/>
    <w:rsid w:val="009744E0"/>
    <w:rsid w:val="00982CD6"/>
    <w:rsid w:val="0099451E"/>
    <w:rsid w:val="00996693"/>
    <w:rsid w:val="009A62CD"/>
    <w:rsid w:val="00A16599"/>
    <w:rsid w:val="00A22CF3"/>
    <w:rsid w:val="00A33269"/>
    <w:rsid w:val="00A336C9"/>
    <w:rsid w:val="00A507D1"/>
    <w:rsid w:val="00A56954"/>
    <w:rsid w:val="00A75482"/>
    <w:rsid w:val="00A94F1E"/>
    <w:rsid w:val="00AA6FF9"/>
    <w:rsid w:val="00AB7B4B"/>
    <w:rsid w:val="00AD1A95"/>
    <w:rsid w:val="00AD219E"/>
    <w:rsid w:val="00AD2880"/>
    <w:rsid w:val="00AD2D75"/>
    <w:rsid w:val="00AE012B"/>
    <w:rsid w:val="00AE1CDD"/>
    <w:rsid w:val="00AE3F74"/>
    <w:rsid w:val="00AF2738"/>
    <w:rsid w:val="00AF6463"/>
    <w:rsid w:val="00AF6B0F"/>
    <w:rsid w:val="00AF7479"/>
    <w:rsid w:val="00B01D06"/>
    <w:rsid w:val="00B22E0B"/>
    <w:rsid w:val="00B66ADF"/>
    <w:rsid w:val="00B73203"/>
    <w:rsid w:val="00B73F6C"/>
    <w:rsid w:val="00B94EBB"/>
    <w:rsid w:val="00B9798E"/>
    <w:rsid w:val="00BA15BC"/>
    <w:rsid w:val="00BA40A6"/>
    <w:rsid w:val="00BB4C4E"/>
    <w:rsid w:val="00BC3122"/>
    <w:rsid w:val="00BC5BB6"/>
    <w:rsid w:val="00BC7091"/>
    <w:rsid w:val="00BD3C5A"/>
    <w:rsid w:val="00BE0482"/>
    <w:rsid w:val="00BE4523"/>
    <w:rsid w:val="00BF119F"/>
    <w:rsid w:val="00BF70C0"/>
    <w:rsid w:val="00C331C5"/>
    <w:rsid w:val="00C612B8"/>
    <w:rsid w:val="00C83474"/>
    <w:rsid w:val="00C9301D"/>
    <w:rsid w:val="00C97639"/>
    <w:rsid w:val="00CC0053"/>
    <w:rsid w:val="00CC106D"/>
    <w:rsid w:val="00CE5034"/>
    <w:rsid w:val="00CE57DB"/>
    <w:rsid w:val="00D00513"/>
    <w:rsid w:val="00D041F9"/>
    <w:rsid w:val="00D07656"/>
    <w:rsid w:val="00D1643A"/>
    <w:rsid w:val="00D22F77"/>
    <w:rsid w:val="00D63626"/>
    <w:rsid w:val="00D6797C"/>
    <w:rsid w:val="00D757F9"/>
    <w:rsid w:val="00D85646"/>
    <w:rsid w:val="00D93955"/>
    <w:rsid w:val="00DB0DE0"/>
    <w:rsid w:val="00DC56E9"/>
    <w:rsid w:val="00DD2F9C"/>
    <w:rsid w:val="00DD4049"/>
    <w:rsid w:val="00DE5CDB"/>
    <w:rsid w:val="00DF4D05"/>
    <w:rsid w:val="00E02649"/>
    <w:rsid w:val="00E05090"/>
    <w:rsid w:val="00E05BED"/>
    <w:rsid w:val="00E14EB6"/>
    <w:rsid w:val="00E51BD7"/>
    <w:rsid w:val="00E723F4"/>
    <w:rsid w:val="00E7591A"/>
    <w:rsid w:val="00E77EF5"/>
    <w:rsid w:val="00E934A6"/>
    <w:rsid w:val="00EA1BB2"/>
    <w:rsid w:val="00EB2778"/>
    <w:rsid w:val="00EB4686"/>
    <w:rsid w:val="00ED5600"/>
    <w:rsid w:val="00ED6A99"/>
    <w:rsid w:val="00EE3D0A"/>
    <w:rsid w:val="00EE4EDC"/>
    <w:rsid w:val="00EF20A5"/>
    <w:rsid w:val="00F0148E"/>
    <w:rsid w:val="00F5457A"/>
    <w:rsid w:val="00F6003B"/>
    <w:rsid w:val="00F637D7"/>
    <w:rsid w:val="00F77A22"/>
    <w:rsid w:val="00F879C0"/>
    <w:rsid w:val="00F929B3"/>
    <w:rsid w:val="00FA2F98"/>
    <w:rsid w:val="00FA3AC0"/>
    <w:rsid w:val="00FA56CA"/>
    <w:rsid w:val="00FA622B"/>
    <w:rsid w:val="00FC69F5"/>
    <w:rsid w:val="00FD6511"/>
    <w:rsid w:val="00FE4888"/>
    <w:rsid w:val="00FF04C8"/>
    <w:rsid w:val="00FF1A91"/>
    <w:rsid w:val="00FF5D2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E02"/>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6693"/>
    <w:rPr>
      <w:sz w:val="22"/>
      <w:szCs w:val="22"/>
      <w:lang w:val="en-US" w:eastAsia="en-US"/>
    </w:rPr>
  </w:style>
  <w:style w:type="paragraph" w:styleId="ListParagraph">
    <w:name w:val="List Paragraph"/>
    <w:basedOn w:val="Normal"/>
    <w:uiPriority w:val="34"/>
    <w:qFormat/>
    <w:rsid w:val="00996693"/>
    <w:pPr>
      <w:spacing w:after="0" w:line="360" w:lineRule="auto"/>
      <w:ind w:left="720"/>
      <w:contextualSpacing/>
      <w:jc w:val="both"/>
    </w:pPr>
    <w:rPr>
      <w:rFonts w:eastAsia="Calibri"/>
      <w:lang w:val="ro-RO"/>
    </w:rPr>
  </w:style>
  <w:style w:type="character" w:styleId="Hyperlink">
    <w:name w:val="Hyperlink"/>
    <w:basedOn w:val="DefaultParagraphFont"/>
    <w:uiPriority w:val="99"/>
    <w:unhideWhenUsed/>
    <w:rsid w:val="00D6797C"/>
    <w:rPr>
      <w:color w:val="0000FF" w:themeColor="hyperlink"/>
      <w:u w:val="single"/>
    </w:rPr>
  </w:style>
  <w:style w:type="character" w:customStyle="1" w:styleId="UnresolvedMention1">
    <w:name w:val="Unresolved Mention1"/>
    <w:basedOn w:val="DefaultParagraphFont"/>
    <w:uiPriority w:val="99"/>
    <w:semiHidden/>
    <w:unhideWhenUsed/>
    <w:rsid w:val="00D6797C"/>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bm.com/support/pages/ibm-spss-statistics-23-documentation" TargetMode="External"/><Relationship Id="rId13" Type="http://schemas.openxmlformats.org/officeDocument/2006/relationships/hyperlink" Target="https://podcasts.apple.com/ro/podcast/how-researchers-changed-the-world/id1460817724?i=1000444582323" TargetMode="External"/><Relationship Id="rId18" Type="http://schemas.openxmlformats.org/officeDocument/2006/relationships/hyperlink" Target="https://www.ibm.com/support/pages/ibm-spss-statistics-23-documentation"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howresearchers.com/podcasts/episode-6/" TargetMode="External"/><Relationship Id="rId7" Type="http://schemas.openxmlformats.org/officeDocument/2006/relationships/hyperlink" Target="https://www.ibm.com/support/pages/ibm-spss-statistics-23-documentation" TargetMode="External"/><Relationship Id="rId12" Type="http://schemas.openxmlformats.org/officeDocument/2006/relationships/hyperlink" Target="https://youtu.be/0JmmdGdAv9o" TargetMode="External"/><Relationship Id="rId17" Type="http://schemas.openxmlformats.org/officeDocument/2006/relationships/hyperlink" Target="https://www.ibm.com/support/pages/ibm-spss-statistics-23-documentation"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openstax.org/books/introductory-statistics/pages/1-introduction" TargetMode="External"/><Relationship Id="rId20" Type="http://schemas.openxmlformats.org/officeDocument/2006/relationships/hyperlink" Target="https://support.microsoft.com/en-us/excel" TargetMode="External"/><Relationship Id="rId1" Type="http://schemas.openxmlformats.org/officeDocument/2006/relationships/numbering" Target="numbering.xml"/><Relationship Id="rId6" Type="http://schemas.openxmlformats.org/officeDocument/2006/relationships/hyperlink" Target="https://openstax.org/books/introductory-statistics/pages/1-introduction" TargetMode="External"/><Relationship Id="rId11" Type="http://schemas.openxmlformats.org/officeDocument/2006/relationships/hyperlink" Target="https://www.howresearchers.com/podcasts/episode-6/" TargetMode="External"/><Relationship Id="rId24" Type="http://schemas.openxmlformats.org/officeDocument/2006/relationships/hyperlink" Target="http://www.ccsg.isr.umich.edu/" TargetMode="External"/><Relationship Id="rId5" Type="http://schemas.openxmlformats.org/officeDocument/2006/relationships/hyperlink" Target="http://onlinestatbook" TargetMode="External"/><Relationship Id="rId15" Type="http://schemas.openxmlformats.org/officeDocument/2006/relationships/hyperlink" Target="http://onlinestatbook" TargetMode="External"/><Relationship Id="rId23" Type="http://schemas.openxmlformats.org/officeDocument/2006/relationships/hyperlink" Target="https://podcasts.apple.com/ro/podcast/how-researchers-changed-the-world/id1460817724?i=1000444582323" TargetMode="External"/><Relationship Id="rId10" Type="http://schemas.openxmlformats.org/officeDocument/2006/relationships/hyperlink" Target="https://support.microsoft.com/en-us/excel" TargetMode="External"/><Relationship Id="rId19" Type="http://schemas.openxmlformats.org/officeDocument/2006/relationships/hyperlink" Target="https://www.youtube.com/channel/UCWeyWooyw9vvdsv0rPUQliA" TargetMode="External"/><Relationship Id="rId4" Type="http://schemas.openxmlformats.org/officeDocument/2006/relationships/webSettings" Target="webSettings.xml"/><Relationship Id="rId9" Type="http://schemas.openxmlformats.org/officeDocument/2006/relationships/hyperlink" Target="https://www.youtube.com/channel/UCWeyWooyw9vvdsv0rPUQliA" TargetMode="External"/><Relationship Id="rId14" Type="http://schemas.openxmlformats.org/officeDocument/2006/relationships/hyperlink" Target="http://www.ccsg.isr.umich.edu/" TargetMode="External"/><Relationship Id="rId22" Type="http://schemas.openxmlformats.org/officeDocument/2006/relationships/hyperlink" Target="https://youtu.be/0JmmdGdAv9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3758</Words>
  <Characters>21426</Characters>
  <Application>Microsoft Office Word</Application>
  <DocSecurity>0</DocSecurity>
  <Lines>178</Lines>
  <Paragraphs>50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Microsoft</Company>
  <LinksUpToDate>false</LinksUpToDate>
  <CharactersWithSpaces>25134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student</cp:lastModifiedBy>
  <cp:revision>5</cp:revision>
  <dcterms:created xsi:type="dcterms:W3CDTF">2020-09-29T09:42:00Z</dcterms:created>
  <dcterms:modified xsi:type="dcterms:W3CDTF">2020-11-17T14:37:00Z</dcterms:modified>
</cp:coreProperties>
</file>